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0F" w:rsidRPr="00772DDB" w:rsidRDefault="007F2C8D">
      <w:pPr>
        <w:jc w:val="center"/>
        <w:rPr>
          <w:rFonts w:ascii="宋体" w:hAnsi="宋体"/>
          <w:color w:val="FF0000"/>
          <w:sz w:val="24"/>
        </w:rPr>
      </w:pPr>
      <w:r w:rsidRPr="00772DDB">
        <w:rPr>
          <w:rFonts w:ascii="宋体" w:hAnsi="宋体" w:hint="eastAsia"/>
          <w:b/>
          <w:snapToGrid w:val="0"/>
          <w:color w:val="FF0000"/>
          <w:spacing w:val="-22"/>
          <w:kern w:val="0"/>
          <w:sz w:val="90"/>
          <w:szCs w:val="90"/>
        </w:rPr>
        <w:t>三明学院</w:t>
      </w:r>
      <w:r w:rsidR="00D55877" w:rsidRPr="00772DDB">
        <w:rPr>
          <w:rFonts w:ascii="宋体" w:hAnsi="宋体" w:hint="eastAsia"/>
          <w:b/>
          <w:snapToGrid w:val="0"/>
          <w:color w:val="FF0000"/>
          <w:spacing w:val="-22"/>
          <w:kern w:val="0"/>
          <w:sz w:val="90"/>
          <w:szCs w:val="90"/>
        </w:rPr>
        <w:t>人事处</w:t>
      </w:r>
      <w:r w:rsidRPr="00772DDB">
        <w:rPr>
          <w:rFonts w:ascii="宋体" w:hAnsi="宋体" w:hint="eastAsia"/>
          <w:b/>
          <w:snapToGrid w:val="0"/>
          <w:color w:val="FF0000"/>
          <w:spacing w:val="-22"/>
          <w:kern w:val="0"/>
          <w:sz w:val="90"/>
          <w:szCs w:val="90"/>
        </w:rPr>
        <w:t>文件</w:t>
      </w:r>
    </w:p>
    <w:p w:rsidR="00CF2A0F" w:rsidRPr="00F11ED7" w:rsidRDefault="007F2C8D">
      <w:pPr>
        <w:spacing w:line="540" w:lineRule="exact"/>
        <w:jc w:val="center"/>
        <w:rPr>
          <w:rFonts w:eastAsia="仿宋_GB2312"/>
          <w:color w:val="000000" w:themeColor="text1"/>
          <w:sz w:val="32"/>
          <w:szCs w:val="32"/>
        </w:rPr>
      </w:pPr>
      <w:r w:rsidRPr="00F11ED7">
        <w:rPr>
          <w:rFonts w:ascii="仿宋" w:eastAsia="仿宋" w:hAnsi="仿宋" w:hint="eastAsia"/>
          <w:color w:val="000000" w:themeColor="text1"/>
          <w:sz w:val="32"/>
          <w:szCs w:val="32"/>
        </w:rPr>
        <w:t>明学院</w:t>
      </w:r>
      <w:r w:rsidR="00D55877" w:rsidRPr="00F11ED7">
        <w:rPr>
          <w:rFonts w:ascii="仿宋" w:eastAsia="仿宋" w:hAnsi="仿宋" w:hint="eastAsia"/>
          <w:color w:val="000000" w:themeColor="text1"/>
          <w:sz w:val="32"/>
          <w:szCs w:val="32"/>
        </w:rPr>
        <w:t>人</w:t>
      </w:r>
      <w:r w:rsidRPr="00C739E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〔20</w:t>
      </w:r>
      <w:r w:rsidRPr="00C739EC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</w:t>
      </w:r>
      <w:r w:rsidR="00A06E8E" w:rsidRPr="00C739EC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4</w:t>
      </w:r>
      <w:r w:rsidRPr="00C739E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〕</w:t>
      </w:r>
      <w:r w:rsidR="004A55F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4</w:t>
      </w:r>
      <w:r w:rsidR="004A55FC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3</w:t>
      </w:r>
      <w:r w:rsidRPr="00C739EC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号</w:t>
      </w:r>
    </w:p>
    <w:p w:rsidR="00CF2A0F" w:rsidRPr="00767541" w:rsidRDefault="007A32FA">
      <w:pPr>
        <w:pStyle w:val="a3"/>
        <w:spacing w:line="540" w:lineRule="exact"/>
        <w:rPr>
          <w:rFonts w:ascii="宋体" w:eastAsia="宋体" w:hAnsi="宋体"/>
          <w:color w:val="0070C0"/>
        </w:rPr>
      </w:pPr>
      <w:r w:rsidRPr="00767541">
        <w:rPr>
          <w:rFonts w:ascii="宋体" w:hAnsi="宋体"/>
          <w:b/>
          <w:noProof/>
          <w:color w:val="0070C0"/>
          <w:spacing w:val="-16"/>
          <w:w w:val="9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F65C9" wp14:editId="1FA0C4E9">
                <wp:simplePos x="0" y="0"/>
                <wp:positionH relativeFrom="column">
                  <wp:posOffset>-49530</wp:posOffset>
                </wp:positionH>
                <wp:positionV relativeFrom="paragraph">
                  <wp:posOffset>114935</wp:posOffset>
                </wp:positionV>
                <wp:extent cx="56292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6A5C2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9.05pt" to="439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" strokecolor="red" strokeweight="3pt"/>
            </w:pict>
          </mc:Fallback>
        </mc:AlternateContent>
      </w:r>
      <w:r w:rsidR="007F2C8D" w:rsidRPr="00767541">
        <w:rPr>
          <w:rFonts w:ascii="宋体" w:eastAsia="宋体" w:hAnsi="宋体" w:hint="eastAsia"/>
          <w:color w:val="0070C0"/>
        </w:rPr>
        <w:t xml:space="preserve"> </w:t>
      </w:r>
    </w:p>
    <w:p w:rsidR="00A01EFA" w:rsidRPr="00087665" w:rsidRDefault="00D55877" w:rsidP="00D55877">
      <w:pPr>
        <w:spacing w:line="540" w:lineRule="exact"/>
        <w:jc w:val="center"/>
        <w:rPr>
          <w:rFonts w:ascii="方正小标宋简体" w:eastAsia="方正小标宋简体" w:hAnsi="宋体" w:cs="宋体"/>
          <w:b/>
          <w:bCs/>
          <w:color w:val="000000" w:themeColor="text1"/>
          <w:spacing w:val="-6"/>
          <w:sz w:val="44"/>
          <w:szCs w:val="44"/>
        </w:rPr>
      </w:pPr>
      <w:r w:rsidRPr="00087665">
        <w:rPr>
          <w:rFonts w:ascii="方正小标宋简体" w:eastAsia="方正小标宋简体" w:hAnsi="宋体" w:cs="宋体" w:hint="eastAsia"/>
          <w:b/>
          <w:bCs/>
          <w:color w:val="000000" w:themeColor="text1"/>
          <w:spacing w:val="-6"/>
          <w:sz w:val="44"/>
          <w:szCs w:val="44"/>
        </w:rPr>
        <w:t>关于开展202</w:t>
      </w:r>
      <w:r w:rsidR="00A06E8E">
        <w:rPr>
          <w:rFonts w:ascii="方正小标宋简体" w:eastAsia="方正小标宋简体" w:hAnsi="宋体" w:cs="宋体"/>
          <w:b/>
          <w:bCs/>
          <w:color w:val="000000" w:themeColor="text1"/>
          <w:spacing w:val="-6"/>
          <w:sz w:val="44"/>
          <w:szCs w:val="44"/>
        </w:rPr>
        <w:t>4</w:t>
      </w:r>
      <w:r w:rsidR="00CC5D77">
        <w:rPr>
          <w:rFonts w:ascii="方正小标宋简体" w:eastAsia="方正小标宋简体" w:hAnsi="宋体" w:cs="宋体" w:hint="eastAsia"/>
          <w:b/>
          <w:bCs/>
          <w:color w:val="000000" w:themeColor="text1"/>
          <w:spacing w:val="-6"/>
          <w:sz w:val="44"/>
          <w:szCs w:val="44"/>
        </w:rPr>
        <w:t>年新</w:t>
      </w:r>
      <w:r w:rsidR="004A55FC">
        <w:rPr>
          <w:rFonts w:ascii="方正小标宋简体" w:eastAsia="方正小标宋简体" w:hAnsi="宋体" w:cs="宋体" w:hint="eastAsia"/>
          <w:b/>
          <w:bCs/>
          <w:color w:val="000000" w:themeColor="text1"/>
          <w:spacing w:val="-6"/>
          <w:sz w:val="44"/>
          <w:szCs w:val="44"/>
        </w:rPr>
        <w:t>进专任</w:t>
      </w:r>
      <w:r w:rsidRPr="00087665">
        <w:rPr>
          <w:rFonts w:ascii="方正小标宋简体" w:eastAsia="方正小标宋简体" w:hAnsi="宋体" w:cs="宋体" w:hint="eastAsia"/>
          <w:b/>
          <w:bCs/>
          <w:color w:val="000000" w:themeColor="text1"/>
          <w:spacing w:val="-6"/>
          <w:sz w:val="44"/>
          <w:szCs w:val="44"/>
        </w:rPr>
        <w:t>教师</w:t>
      </w:r>
    </w:p>
    <w:p w:rsidR="00D55877" w:rsidRPr="00087665" w:rsidRDefault="00D55877" w:rsidP="00D55877">
      <w:pPr>
        <w:spacing w:line="540" w:lineRule="exact"/>
        <w:jc w:val="center"/>
        <w:rPr>
          <w:rFonts w:ascii="方正小标宋简体" w:eastAsia="方正小标宋简体" w:hAnsi="宋体" w:cs="宋体"/>
          <w:b/>
          <w:bCs/>
          <w:color w:val="000000" w:themeColor="text1"/>
          <w:spacing w:val="-6"/>
          <w:sz w:val="44"/>
          <w:szCs w:val="44"/>
        </w:rPr>
      </w:pPr>
      <w:r w:rsidRPr="00087665">
        <w:rPr>
          <w:rFonts w:ascii="方正小标宋简体" w:eastAsia="方正小标宋简体" w:hAnsi="宋体" w:cs="宋体" w:hint="eastAsia"/>
          <w:b/>
          <w:bCs/>
          <w:color w:val="000000" w:themeColor="text1"/>
          <w:spacing w:val="-6"/>
          <w:sz w:val="44"/>
          <w:szCs w:val="44"/>
        </w:rPr>
        <w:t>教学岗位胜任培训及</w:t>
      </w:r>
      <w:r w:rsidR="00A01EFA" w:rsidRPr="00087665">
        <w:rPr>
          <w:rFonts w:ascii="方正小标宋简体" w:eastAsia="方正小标宋简体" w:hAnsi="宋体" w:cs="宋体" w:hint="eastAsia"/>
          <w:b/>
          <w:bCs/>
          <w:color w:val="000000" w:themeColor="text1"/>
          <w:spacing w:val="-6"/>
          <w:sz w:val="44"/>
          <w:szCs w:val="44"/>
        </w:rPr>
        <w:t>主讲资格认定</w:t>
      </w:r>
      <w:r w:rsidRPr="00087665">
        <w:rPr>
          <w:rFonts w:ascii="方正小标宋简体" w:eastAsia="方正小标宋简体" w:hAnsi="宋体" w:cs="宋体" w:hint="eastAsia"/>
          <w:b/>
          <w:bCs/>
          <w:color w:val="000000" w:themeColor="text1"/>
          <w:spacing w:val="-6"/>
          <w:sz w:val="44"/>
          <w:szCs w:val="44"/>
        </w:rPr>
        <w:t>的通知</w:t>
      </w:r>
    </w:p>
    <w:p w:rsidR="00B875B8" w:rsidRDefault="00B875B8">
      <w:pPr>
        <w:spacing w:line="540" w:lineRule="exact"/>
        <w:jc w:val="left"/>
        <w:rPr>
          <w:color w:val="0070C0"/>
          <w:sz w:val="36"/>
        </w:rPr>
      </w:pPr>
    </w:p>
    <w:p w:rsidR="00CF2A0F" w:rsidRPr="00562D6A" w:rsidRDefault="007F2C8D" w:rsidP="00C739EC">
      <w:pPr>
        <w:spacing w:line="540" w:lineRule="exact"/>
        <w:jc w:val="left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各相关学院：</w:t>
      </w:r>
    </w:p>
    <w:p w:rsidR="00CF2A0F" w:rsidRPr="00562D6A" w:rsidRDefault="007F2C8D" w:rsidP="00C739EC">
      <w:pPr>
        <w:spacing w:line="54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为贯彻落实</w:t>
      </w:r>
      <w:r w:rsidR="00A06E8E" w:rsidRPr="00A06E8E">
        <w:rPr>
          <w:rFonts w:ascii="仿宋_GB2312" w:eastAsia="仿宋_GB2312" w:hAnsi="宋体" w:hint="eastAsia"/>
          <w:color w:val="000000" w:themeColor="text1"/>
          <w:sz w:val="32"/>
          <w:szCs w:val="32"/>
        </w:rPr>
        <w:t>《中</w:t>
      </w:r>
      <w:r w:rsidR="00A06E8E" w:rsidRPr="00A06E8E">
        <w:rPr>
          <w:rFonts w:ascii="仿宋_GB2312" w:eastAsia="仿宋_GB2312" w:hAnsi="宋体"/>
          <w:color w:val="000000" w:themeColor="text1"/>
          <w:sz w:val="32"/>
          <w:szCs w:val="32"/>
        </w:rPr>
        <w:t>共中央国务院</w:t>
      </w:r>
      <w:r w:rsidR="00A06E8E" w:rsidRPr="00A06E8E">
        <w:rPr>
          <w:rFonts w:ascii="仿宋_GB2312" w:eastAsia="仿宋_GB2312" w:hAnsi="宋体" w:hint="eastAsia"/>
          <w:color w:val="000000" w:themeColor="text1"/>
          <w:sz w:val="32"/>
          <w:szCs w:val="32"/>
        </w:rPr>
        <w:t>关于弘扬教育</w:t>
      </w:r>
      <w:r w:rsidR="00A06E8E" w:rsidRPr="00A06E8E">
        <w:rPr>
          <w:rFonts w:ascii="仿宋_GB2312" w:eastAsia="仿宋_GB2312" w:hAnsi="宋体"/>
          <w:color w:val="000000" w:themeColor="text1"/>
          <w:sz w:val="32"/>
          <w:szCs w:val="32"/>
        </w:rPr>
        <w:t>家精神加强新时代高素质专业化教师队伍建设的意见</w:t>
      </w:r>
      <w:r w:rsidR="00A06E8E" w:rsidRPr="00A06E8E">
        <w:rPr>
          <w:rFonts w:ascii="仿宋_GB2312" w:eastAsia="仿宋_GB2312" w:hAnsi="宋体" w:hint="eastAsia"/>
          <w:color w:val="000000" w:themeColor="text1"/>
          <w:sz w:val="32"/>
          <w:szCs w:val="32"/>
        </w:rPr>
        <w:t>》</w:t>
      </w:r>
      <w:r w:rsidR="00A06E8E">
        <w:rPr>
          <w:rFonts w:ascii="仿宋_GB2312" w:eastAsia="仿宋_GB2312" w:hAnsi="宋体" w:hint="eastAsia"/>
          <w:color w:val="000000" w:themeColor="text1"/>
          <w:sz w:val="32"/>
          <w:szCs w:val="32"/>
        </w:rPr>
        <w:t>、</w:t>
      </w:r>
      <w:r w:rsidR="00A06E8E" w:rsidRPr="00A06E8E">
        <w:rPr>
          <w:rFonts w:ascii="仿宋_GB2312" w:eastAsia="仿宋_GB2312" w:hAnsi="宋体"/>
          <w:color w:val="000000" w:themeColor="text1"/>
          <w:sz w:val="32"/>
          <w:szCs w:val="32"/>
        </w:rPr>
        <w:t>《三明学院新进专任教师培养办法（修订）》</w:t>
      </w:r>
      <w:r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（明院办发</w:t>
      </w:r>
      <w:r w:rsidR="00A06E8E" w:rsidRPr="00A06E8E">
        <w:rPr>
          <w:rFonts w:ascii="仿宋_GB2312" w:eastAsia="仿宋_GB2312" w:hAnsi="宋体" w:hint="eastAsia"/>
          <w:color w:val="000000" w:themeColor="text1"/>
          <w:sz w:val="32"/>
          <w:szCs w:val="32"/>
        </w:rPr>
        <w:t>〔2024〕26 号</w:t>
      </w:r>
      <w:r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)等文件精神，</w:t>
      </w:r>
      <w:r w:rsidR="007D4374"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进一步加强师资队伍建设，帮助新进专任教师、实验技术人员尽快适应我校主讲教师岗位的特点和要求，胜任教学岗位工作，更好地履行教书育人的职责，提升教育教学质量。结合学校实际情况，</w:t>
      </w:r>
      <w:r w:rsidR="00EE330E"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人事</w:t>
      </w:r>
      <w:r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处（教师教学发展中心）特开展新教师教学岗位胜任培训</w:t>
      </w:r>
      <w:r w:rsidR="00EE330E"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及</w:t>
      </w:r>
      <w:r w:rsidR="001C56BA"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主讲资格认定</w:t>
      </w:r>
      <w:r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活动</w:t>
      </w:r>
      <w:r w:rsidR="00EE330E"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，通知如下。</w:t>
      </w:r>
    </w:p>
    <w:p w:rsidR="00CF2A0F" w:rsidRPr="00562D6A" w:rsidRDefault="001C56BA" w:rsidP="00C739EC">
      <w:pPr>
        <w:spacing w:line="540" w:lineRule="exact"/>
        <w:ind w:firstLineChars="200" w:firstLine="643"/>
        <w:rPr>
          <w:rFonts w:ascii="仿宋_GB2312" w:eastAsia="仿宋_GB2312" w:hAnsi="仿宋" w:cs="仿宋"/>
          <w:b/>
          <w:color w:val="000000" w:themeColor="text1"/>
          <w:sz w:val="32"/>
          <w:szCs w:val="32"/>
        </w:rPr>
      </w:pPr>
      <w:r w:rsidRPr="00562D6A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一、工作</w:t>
      </w:r>
      <w:r w:rsidR="007F2C8D" w:rsidRPr="00562D6A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目标</w:t>
      </w:r>
    </w:p>
    <w:p w:rsidR="00CF2A0F" w:rsidRPr="00562D6A" w:rsidRDefault="00C71477" w:rsidP="00C739EC">
      <w:pPr>
        <w:spacing w:line="54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以修师德、</w:t>
      </w:r>
      <w:proofErr w:type="gramStart"/>
      <w:r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树师风</w:t>
      </w:r>
      <w:proofErr w:type="gramEnd"/>
      <w:r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、</w:t>
      </w:r>
      <w:proofErr w:type="gramStart"/>
      <w:r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练师能为</w:t>
      </w:r>
      <w:proofErr w:type="gramEnd"/>
      <w:r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目标，</w:t>
      </w:r>
      <w:r w:rsidR="00003CDF"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通过系列</w:t>
      </w:r>
      <w:r w:rsidR="007F2C8D"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活动，</w:t>
      </w:r>
      <w:r w:rsidR="007D4374"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新教师了解学校的教学文化和价值观，树立</w:t>
      </w:r>
      <w:r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“学生中心、成果导向、持续改进”</w:t>
      </w:r>
      <w:r w:rsidR="007D4374"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教育教学理念</w:t>
      </w:r>
      <w:r w:rsidR="007F2C8D"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，</w:t>
      </w:r>
      <w:r w:rsidR="007D4374"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掌握基于OBE理念的课程教学设计、教学实施和教学评价的</w:t>
      </w:r>
      <w:r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有效</w:t>
      </w:r>
      <w:r w:rsidR="007D4374"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教学范</w:t>
      </w:r>
      <w:r w:rsidR="007D4374" w:rsidRPr="007A61AF">
        <w:rPr>
          <w:rFonts w:ascii="仿宋_GB2312" w:eastAsia="仿宋_GB2312" w:hAnsi="宋体" w:hint="eastAsia"/>
          <w:color w:val="000000" w:themeColor="text1"/>
          <w:sz w:val="32"/>
          <w:szCs w:val="32"/>
        </w:rPr>
        <w:t>式，</w:t>
      </w:r>
      <w:r w:rsidR="00A14C39" w:rsidRPr="007A61AF">
        <w:rPr>
          <w:rFonts w:ascii="仿宋_GB2312" w:eastAsia="仿宋_GB2312" w:hAnsi="宋体" w:hint="eastAsia"/>
          <w:color w:val="000000" w:themeColor="text1"/>
          <w:sz w:val="32"/>
          <w:szCs w:val="32"/>
        </w:rPr>
        <w:t>提升教育教学基本功，</w:t>
      </w:r>
      <w:r w:rsidR="007D4374" w:rsidRPr="007A61AF">
        <w:rPr>
          <w:rFonts w:ascii="仿宋_GB2312" w:eastAsia="仿宋_GB2312" w:hAnsi="宋体" w:hint="eastAsia"/>
          <w:color w:val="000000" w:themeColor="text1"/>
          <w:sz w:val="32"/>
          <w:szCs w:val="32"/>
        </w:rPr>
        <w:t>形成</w:t>
      </w:r>
      <w:r w:rsidR="007D4374"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较好的教学评价与反思能力，具备站稳</w:t>
      </w:r>
      <w:r w:rsidR="001C56BA"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高校</w:t>
      </w:r>
      <w:r w:rsidR="007D4374" w:rsidRPr="00562D6A">
        <w:rPr>
          <w:rFonts w:ascii="仿宋_GB2312" w:eastAsia="仿宋_GB2312" w:hAnsi="宋体" w:hint="eastAsia"/>
          <w:color w:val="000000" w:themeColor="text1"/>
          <w:sz w:val="32"/>
          <w:szCs w:val="32"/>
        </w:rPr>
        <w:t>讲台的素质和能力。</w:t>
      </w:r>
    </w:p>
    <w:p w:rsidR="001C56BA" w:rsidRPr="00562D6A" w:rsidRDefault="001C56BA" w:rsidP="00C739EC">
      <w:pPr>
        <w:spacing w:line="540" w:lineRule="exact"/>
        <w:ind w:firstLineChars="200" w:firstLine="643"/>
        <w:rPr>
          <w:rFonts w:ascii="仿宋_GB2312" w:eastAsia="仿宋_GB2312" w:hAnsi="仿宋" w:cs="仿宋"/>
          <w:b/>
          <w:color w:val="000000" w:themeColor="text1"/>
          <w:sz w:val="32"/>
          <w:szCs w:val="32"/>
        </w:rPr>
      </w:pPr>
      <w:r w:rsidRPr="00562D6A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二、</w:t>
      </w:r>
      <w:r w:rsidR="007F2C8D" w:rsidRPr="00562D6A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时</w:t>
      </w:r>
      <w:r w:rsidRPr="00562D6A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 xml:space="preserve"> </w:t>
      </w:r>
      <w:r w:rsidR="00C739EC">
        <w:rPr>
          <w:rFonts w:ascii="仿宋_GB2312" w:eastAsia="仿宋_GB2312" w:hAnsi="仿宋" w:cs="仿宋"/>
          <w:b/>
          <w:color w:val="000000" w:themeColor="text1"/>
          <w:sz w:val="32"/>
          <w:szCs w:val="32"/>
        </w:rPr>
        <w:t xml:space="preserve"> </w:t>
      </w:r>
      <w:r w:rsidR="007F2C8D" w:rsidRPr="00562D6A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间</w:t>
      </w:r>
    </w:p>
    <w:p w:rsidR="00CF2A0F" w:rsidRPr="00562D6A" w:rsidRDefault="00003CDF" w:rsidP="00C739EC">
      <w:pPr>
        <w:spacing w:line="5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</w:pP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202</w:t>
      </w:r>
      <w:r w:rsidR="00A06E8E"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  <w:t>4</w:t>
      </w:r>
      <w:r w:rsidR="007F2C8D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年</w:t>
      </w:r>
      <w:r w:rsidR="00A06E8E">
        <w:rPr>
          <w:rFonts w:ascii="仿宋_GB2312" w:eastAsia="仿宋_GB2312" w:hAnsi="仿宋" w:cs="仿宋"/>
          <w:color w:val="000000" w:themeColor="text1"/>
          <w:sz w:val="32"/>
          <w:szCs w:val="32"/>
          <w:shd w:val="clear" w:color="auto" w:fill="FFFFFF"/>
        </w:rPr>
        <w:t>9</w:t>
      </w:r>
      <w:r w:rsidR="007F2C8D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月</w:t>
      </w:r>
      <w:r w:rsidR="00A06E8E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-10月</w:t>
      </w:r>
      <w:r w:rsidR="007F2C8D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CF2A0F" w:rsidRPr="00562D6A" w:rsidRDefault="007F2C8D" w:rsidP="00C739EC">
      <w:pPr>
        <w:spacing w:line="540" w:lineRule="exact"/>
        <w:ind w:firstLineChars="200" w:firstLine="643"/>
        <w:rPr>
          <w:rFonts w:ascii="仿宋_GB2312" w:eastAsia="仿宋_GB2312" w:hAnsi="仿宋" w:cs="仿宋"/>
          <w:b/>
          <w:color w:val="000000" w:themeColor="text1"/>
          <w:sz w:val="32"/>
          <w:szCs w:val="32"/>
        </w:rPr>
      </w:pPr>
      <w:r w:rsidRPr="00562D6A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三、</w:t>
      </w:r>
      <w:r w:rsidR="001C56BA" w:rsidRPr="00562D6A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参加对象</w:t>
      </w:r>
    </w:p>
    <w:p w:rsidR="00CF2A0F" w:rsidRPr="00562D6A" w:rsidRDefault="007F2C8D" w:rsidP="00C739EC">
      <w:pPr>
        <w:spacing w:line="5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1.2</w:t>
      </w:r>
      <w:r w:rsidR="00A06E8E">
        <w:rPr>
          <w:rFonts w:ascii="仿宋_GB2312" w:eastAsia="仿宋_GB2312" w:hAnsi="仿宋" w:cs="仿宋"/>
          <w:color w:val="000000" w:themeColor="text1"/>
          <w:sz w:val="32"/>
          <w:szCs w:val="32"/>
        </w:rPr>
        <w:t>024</w:t>
      </w:r>
      <w:r w:rsidR="00003CDF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年</w:t>
      </w:r>
      <w:r w:rsidR="00A14C3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新进</w:t>
      </w:r>
      <w:r w:rsidR="003054F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或</w:t>
      </w:r>
      <w:r w:rsidR="003054F8">
        <w:rPr>
          <w:rFonts w:ascii="仿宋_GB2312" w:eastAsia="仿宋_GB2312" w:hAnsi="仿宋" w:cs="仿宋"/>
          <w:color w:val="000000" w:themeColor="text1"/>
          <w:sz w:val="32"/>
          <w:szCs w:val="32"/>
        </w:rPr>
        <w:t>转入</w:t>
      </w:r>
      <w:r w:rsidR="00A14C3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专任教师以及院部推荐的</w:t>
      </w: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认为需要提</w:t>
      </w: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lastRenderedPageBreak/>
        <w:t>高教学水平的青年教师。</w:t>
      </w:r>
    </w:p>
    <w:p w:rsidR="00CF2A0F" w:rsidRPr="00562D6A" w:rsidRDefault="007F2C8D" w:rsidP="00C739EC">
      <w:pPr>
        <w:spacing w:line="5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2.</w:t>
      </w:r>
      <w:r w:rsidR="00003CDF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202</w:t>
      </w:r>
      <w:r w:rsidR="00A06E8E">
        <w:rPr>
          <w:rFonts w:ascii="仿宋_GB2312" w:eastAsia="仿宋_GB2312" w:hAnsi="仿宋" w:cs="仿宋"/>
          <w:color w:val="000000" w:themeColor="text1"/>
          <w:sz w:val="32"/>
          <w:szCs w:val="32"/>
        </w:rPr>
        <w:t>4</w:t>
      </w:r>
      <w:r w:rsidR="00003CDF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年</w:t>
      </w: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新进</w:t>
      </w:r>
      <w:r w:rsidR="003054F8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或转入</w:t>
      </w: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的实验技术人员（因应用型教学需要，实验技术人员参照专任教师标准）</w:t>
      </w:r>
      <w:r w:rsidR="000F3957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</w:t>
      </w:r>
      <w:r w:rsidR="00003CDF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具体名单详</w:t>
      </w: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见附件</w:t>
      </w:r>
      <w:r w:rsidR="002724E3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</w:t>
      </w:r>
      <w:r w:rsidR="000F3957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</w:t>
      </w:r>
    </w:p>
    <w:p w:rsidR="00CF2A0F" w:rsidRPr="00562D6A" w:rsidRDefault="001C56BA" w:rsidP="00C739EC">
      <w:pPr>
        <w:spacing w:afterLines="50" w:after="156" w:line="540" w:lineRule="exact"/>
        <w:ind w:firstLineChars="200" w:firstLine="643"/>
        <w:rPr>
          <w:rFonts w:ascii="仿宋_GB2312" w:eastAsia="仿宋_GB2312" w:hAnsi="仿宋" w:cs="仿宋"/>
          <w:b/>
          <w:color w:val="000000" w:themeColor="text1"/>
          <w:sz w:val="32"/>
          <w:szCs w:val="32"/>
        </w:rPr>
      </w:pPr>
      <w:r w:rsidRPr="00562D6A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四、活动</w:t>
      </w:r>
      <w:r w:rsidR="007F2C8D" w:rsidRPr="00562D6A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内容</w:t>
      </w:r>
    </w:p>
    <w:p w:rsidR="000F3957" w:rsidRPr="00562D6A" w:rsidRDefault="000F3957" w:rsidP="00C739EC">
      <w:pPr>
        <w:spacing w:afterLines="50" w:after="156" w:line="5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7A61AF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本次活动安排有主题讲座</w:t>
      </w:r>
      <w:r w:rsidR="00087665" w:rsidRPr="007A61AF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7场、</w:t>
      </w:r>
      <w:r w:rsidR="0031333A" w:rsidRPr="0031333A">
        <w:rPr>
          <w:rFonts w:ascii="仿宋_GB2312" w:eastAsia="仿宋_GB2312" w:hAnsi="仿宋" w:cs="仿宋"/>
          <w:color w:val="000000" w:themeColor="text1"/>
          <w:sz w:val="32"/>
          <w:szCs w:val="32"/>
        </w:rPr>
        <w:t>AI</w:t>
      </w:r>
      <w:r w:rsidR="0057043F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教学</w:t>
      </w:r>
      <w:r w:rsidR="0057043F">
        <w:rPr>
          <w:rFonts w:ascii="仿宋_GB2312" w:eastAsia="仿宋_GB2312" w:hAnsi="仿宋" w:cs="仿宋"/>
          <w:color w:val="000000" w:themeColor="text1"/>
          <w:sz w:val="32"/>
          <w:szCs w:val="32"/>
        </w:rPr>
        <w:t>能力</w:t>
      </w:r>
      <w:r w:rsidR="0031333A" w:rsidRPr="0031333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测评体验1次</w:t>
      </w:r>
      <w:r w:rsidR="0031333A" w:rsidRPr="0031333A">
        <w:rPr>
          <w:rFonts w:ascii="仿宋_GB2312" w:eastAsia="仿宋_GB2312" w:hAnsi="仿宋" w:cs="仿宋"/>
          <w:color w:val="000000" w:themeColor="text1"/>
          <w:sz w:val="32"/>
          <w:szCs w:val="32"/>
        </w:rPr>
        <w:t>、</w:t>
      </w:r>
      <w:r w:rsidRPr="007A61AF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微</w:t>
      </w:r>
      <w:proofErr w:type="gramStart"/>
      <w:r w:rsidRPr="007A61AF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格教</w:t>
      </w:r>
      <w:r w:rsidR="007A61AF" w:rsidRPr="007A61AF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学</w:t>
      </w:r>
      <w:r w:rsidRPr="007A61AF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演练</w:t>
      </w:r>
      <w:proofErr w:type="gramEnd"/>
      <w:r w:rsidR="007A61AF" w:rsidRPr="007A61AF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2轮</w:t>
      </w:r>
      <w:r w:rsidR="0031333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、</w:t>
      </w:r>
      <w:r w:rsidR="0031333A">
        <w:rPr>
          <w:rFonts w:ascii="仿宋_GB2312" w:eastAsia="仿宋_GB2312" w:hAnsi="仿宋" w:cs="仿宋"/>
          <w:color w:val="000000" w:themeColor="text1"/>
          <w:sz w:val="32"/>
          <w:szCs w:val="32"/>
        </w:rPr>
        <w:t>在线</w:t>
      </w:r>
      <w:r w:rsidR="0057043F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视频观看</w:t>
      </w:r>
      <w:r w:rsidR="0057043F">
        <w:rPr>
          <w:rFonts w:ascii="仿宋_GB2312" w:eastAsia="仿宋_GB2312" w:hAnsi="仿宋" w:cs="仿宋"/>
          <w:color w:val="000000" w:themeColor="text1"/>
          <w:sz w:val="32"/>
          <w:szCs w:val="32"/>
        </w:rPr>
        <w:t>2</w:t>
      </w:r>
      <w:r w:rsidR="0057043F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个</w:t>
      </w:r>
      <w:r w:rsidR="0057043F">
        <w:rPr>
          <w:rFonts w:ascii="仿宋_GB2312" w:eastAsia="仿宋_GB2312" w:hAnsi="仿宋" w:cs="仿宋"/>
          <w:color w:val="000000" w:themeColor="text1"/>
          <w:sz w:val="32"/>
          <w:szCs w:val="32"/>
        </w:rPr>
        <w:t>、在线</w:t>
      </w:r>
      <w:r w:rsidR="0031333A">
        <w:rPr>
          <w:rFonts w:ascii="仿宋_GB2312" w:eastAsia="仿宋_GB2312" w:hAnsi="仿宋" w:cs="仿宋"/>
          <w:color w:val="000000" w:themeColor="text1"/>
          <w:sz w:val="32"/>
          <w:szCs w:val="32"/>
        </w:rPr>
        <w:t>课程</w:t>
      </w:r>
      <w:r w:rsidR="0057043F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研修1门</w:t>
      </w:r>
      <w:r w:rsidR="00087665" w:rsidRPr="007A61AF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以及课堂主讲资格认定。</w:t>
      </w:r>
      <w:r w:rsidRPr="007A61AF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具体详见附件2</w:t>
      </w:r>
      <w:r w:rsidR="00087665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</w:t>
      </w:r>
    </w:p>
    <w:p w:rsidR="00CF2A0F" w:rsidRPr="00562D6A" w:rsidRDefault="00EE330E" w:rsidP="00C739EC">
      <w:pPr>
        <w:spacing w:beforeLines="50" w:before="156" w:line="540" w:lineRule="exact"/>
        <w:ind w:firstLineChars="200" w:firstLine="643"/>
        <w:rPr>
          <w:rFonts w:ascii="仿宋_GB2312" w:eastAsia="仿宋_GB2312" w:hAnsi="仿宋" w:cs="仿宋"/>
          <w:b/>
          <w:bCs/>
          <w:color w:val="000000" w:themeColor="text1"/>
          <w:sz w:val="32"/>
          <w:szCs w:val="32"/>
        </w:rPr>
      </w:pPr>
      <w:r w:rsidRPr="00562D6A"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五、工作</w:t>
      </w:r>
      <w:r w:rsidR="007F2C8D" w:rsidRPr="00562D6A"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要求</w:t>
      </w:r>
    </w:p>
    <w:p w:rsidR="00EE330E" w:rsidRPr="00562D6A" w:rsidRDefault="007F2C8D" w:rsidP="00C739EC">
      <w:pPr>
        <w:spacing w:line="5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1.</w:t>
      </w:r>
      <w:r w:rsidR="00EE330E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请相关学院做好协调工作，确保</w:t>
      </w:r>
      <w:r w:rsidR="00BD1137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参加</w:t>
      </w:r>
      <w:r w:rsidR="00FC38B2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对象（学员）</w:t>
      </w:r>
      <w:r w:rsidR="00EE330E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准时参加</w:t>
      </w:r>
      <w:r w:rsidR="00BD1137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各项</w:t>
      </w:r>
      <w:r w:rsidR="00EE330E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活动。</w:t>
      </w:r>
    </w:p>
    <w:p w:rsidR="00CF2A0F" w:rsidRPr="00562D6A" w:rsidRDefault="00EE330E" w:rsidP="00C739EC">
      <w:pPr>
        <w:spacing w:line="5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2.</w:t>
      </w:r>
      <w:r w:rsidR="00BD1137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活动</w:t>
      </w:r>
      <w:r w:rsidR="007F2C8D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期间，</w:t>
      </w:r>
      <w:r w:rsidR="00FC38B2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学员</w:t>
      </w:r>
      <w:r w:rsidR="007F2C8D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须严格遵守考勤制度。有特殊情况无法参与者，须提前请假（所在学院负责人签字、盖公章），不接受短信请假、口头请假、事后请假等。</w:t>
      </w:r>
    </w:p>
    <w:p w:rsidR="00FC38B2" w:rsidRPr="00562D6A" w:rsidRDefault="00FC38B2" w:rsidP="00C739EC">
      <w:pPr>
        <w:spacing w:line="5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3.学员参加</w:t>
      </w:r>
      <w:r w:rsidR="001E3F0C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教学演练和</w:t>
      </w: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主讲资格认定，需</w:t>
      </w:r>
      <w:r w:rsidR="00744BDF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提供</w:t>
      </w: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一门拟授课程的教学大纲</w:t>
      </w:r>
      <w:r w:rsidR="004B6915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、</w:t>
      </w:r>
      <w:r w:rsidR="00F07AED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教学</w:t>
      </w:r>
      <w:r w:rsidR="00F07AED">
        <w:rPr>
          <w:rFonts w:ascii="仿宋_GB2312" w:eastAsia="仿宋_GB2312" w:hAnsi="仿宋" w:cs="仿宋"/>
          <w:color w:val="000000" w:themeColor="text1"/>
          <w:sz w:val="32"/>
          <w:szCs w:val="32"/>
        </w:rPr>
        <w:t>计划、</w:t>
      </w: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1</w:t>
      </w:r>
      <w:r w:rsidR="00744BDF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次课的教学设计（45分钟）</w:t>
      </w:r>
      <w:r w:rsidR="00C94DEA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的纸质版，及</w:t>
      </w:r>
      <w:r w:rsidR="00744BDF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课堂模拟教学节段（15分钟）</w:t>
      </w:r>
      <w:r w:rsidR="00C94DEA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PPT、说课</w:t>
      </w:r>
      <w:r w:rsidR="00744BDF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PPT</w:t>
      </w:r>
      <w:r w:rsidR="00C94DEA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的电子</w:t>
      </w:r>
      <w:r w:rsidR="00744BDF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版</w:t>
      </w: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</w:t>
      </w:r>
    </w:p>
    <w:p w:rsidR="00CF2A0F" w:rsidRPr="00562D6A" w:rsidRDefault="00FC38B2" w:rsidP="00C739EC">
      <w:pPr>
        <w:spacing w:line="54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4</w:t>
      </w:r>
      <w:r w:rsidR="007F2C8D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.</w:t>
      </w:r>
      <w:r w:rsidR="00BD1137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活动</w:t>
      </w:r>
      <w:r w:rsidR="007F2C8D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结束后，</w:t>
      </w:r>
      <w:r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学员需</w:t>
      </w:r>
      <w:r w:rsidR="007F2C8D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提交一份学习总结。要求主题鲜明、条理清晰、结构完整、逻辑严谨，字数不少于1</w:t>
      </w:r>
      <w:r w:rsidR="00DB0272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5</w:t>
      </w:r>
      <w:r w:rsidR="007F2C8D" w:rsidRPr="00562D6A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00字，不得抄袭。</w:t>
      </w:r>
    </w:p>
    <w:p w:rsidR="00FC38B2" w:rsidRPr="00562D6A" w:rsidRDefault="00FC38B2" w:rsidP="00562D6A">
      <w:pPr>
        <w:spacing w:beforeLines="50" w:before="156" w:line="500" w:lineRule="exact"/>
        <w:ind w:firstLineChars="200" w:firstLine="643"/>
        <w:rPr>
          <w:rFonts w:ascii="仿宋_GB2312" w:eastAsia="仿宋_GB2312" w:hAnsi="仿宋" w:cs="仿宋"/>
          <w:b/>
          <w:bCs/>
          <w:color w:val="000000" w:themeColor="text1"/>
          <w:sz w:val="32"/>
          <w:szCs w:val="32"/>
        </w:rPr>
      </w:pPr>
      <w:r w:rsidRPr="00562D6A">
        <w:rPr>
          <w:rFonts w:ascii="仿宋_GB2312" w:eastAsia="仿宋_GB2312" w:hAnsi="仿宋" w:cs="仿宋" w:hint="eastAsia"/>
          <w:b/>
          <w:bCs/>
          <w:color w:val="000000" w:themeColor="text1"/>
          <w:sz w:val="32"/>
          <w:szCs w:val="32"/>
        </w:rPr>
        <w:t>六、联系人及联系方式</w:t>
      </w:r>
    </w:p>
    <w:p w:rsidR="00CF2A0F" w:rsidRPr="00562D6A" w:rsidRDefault="00FB0387">
      <w:pPr>
        <w:spacing w:line="54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62D6A">
        <w:rPr>
          <w:rFonts w:ascii="仿宋_GB2312" w:eastAsia="仿宋_GB2312" w:hint="eastAsia"/>
          <w:color w:val="000000" w:themeColor="text1"/>
          <w:sz w:val="32"/>
          <w:szCs w:val="32"/>
        </w:rPr>
        <w:t>卞岳</w:t>
      </w:r>
      <w:r w:rsidR="007F2C8D" w:rsidRPr="00562D6A">
        <w:rPr>
          <w:rFonts w:ascii="仿宋_GB2312" w:eastAsia="仿宋_GB2312" w:hint="eastAsia"/>
          <w:color w:val="000000" w:themeColor="text1"/>
          <w:sz w:val="32"/>
          <w:szCs w:val="32"/>
        </w:rPr>
        <w:t>，电话：</w:t>
      </w:r>
      <w:r w:rsidRPr="00562D6A">
        <w:rPr>
          <w:rFonts w:ascii="仿宋_GB2312" w:eastAsia="仿宋_GB2312" w:hint="eastAsia"/>
          <w:color w:val="000000" w:themeColor="text1"/>
          <w:sz w:val="32"/>
          <w:szCs w:val="32"/>
        </w:rPr>
        <w:t>19906088536</w:t>
      </w:r>
    </w:p>
    <w:p w:rsidR="00C739EC" w:rsidRDefault="00C739EC">
      <w:pPr>
        <w:spacing w:line="540" w:lineRule="exact"/>
        <w:ind w:firstLineChars="200" w:firstLine="600"/>
        <w:rPr>
          <w:rFonts w:eastAsia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</w:p>
    <w:p w:rsidR="008B0B5D" w:rsidRPr="00C739EC" w:rsidRDefault="007F2C8D">
      <w:pPr>
        <w:spacing w:line="54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C739EC">
        <w:rPr>
          <w:rFonts w:ascii="仿宋_GB2312" w:eastAsia="仿宋_GB2312" w:hint="eastAsia"/>
          <w:color w:val="000000" w:themeColor="text1"/>
          <w:sz w:val="30"/>
          <w:szCs w:val="30"/>
        </w:rPr>
        <w:t>附件：</w:t>
      </w:r>
    </w:p>
    <w:p w:rsidR="00CF2A0F" w:rsidRPr="00C739EC" w:rsidRDefault="008B0B5D">
      <w:pPr>
        <w:spacing w:line="540" w:lineRule="exact"/>
        <w:ind w:firstLineChars="200" w:firstLine="600"/>
        <w:rPr>
          <w:rFonts w:ascii="仿宋_GB2312" w:eastAsia="仿宋_GB2312" w:hAnsi="仿宋" w:cs="仿宋"/>
          <w:color w:val="000000" w:themeColor="text1"/>
          <w:sz w:val="30"/>
          <w:szCs w:val="30"/>
        </w:rPr>
      </w:pPr>
      <w:r w:rsidRPr="00C739EC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1.</w:t>
      </w:r>
      <w:r w:rsidR="00A06E8E" w:rsidRPr="00C739EC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2024</w:t>
      </w:r>
      <w:r w:rsidR="007F2C8D" w:rsidRPr="00C739EC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年新教师教学岗位胜任培训班学员名单</w:t>
      </w:r>
    </w:p>
    <w:p w:rsidR="000F3957" w:rsidRPr="00C739EC" w:rsidRDefault="008B0B5D" w:rsidP="000F3957">
      <w:pPr>
        <w:spacing w:line="540" w:lineRule="exact"/>
        <w:ind w:firstLineChars="200" w:firstLine="600"/>
        <w:rPr>
          <w:rFonts w:ascii="仿宋_GB2312" w:eastAsia="仿宋_GB2312" w:hAnsi="宋体" w:cs="宋体"/>
          <w:bCs/>
          <w:color w:val="000000" w:themeColor="text1"/>
          <w:spacing w:val="-6"/>
          <w:sz w:val="30"/>
          <w:szCs w:val="30"/>
        </w:rPr>
      </w:pPr>
      <w:r w:rsidRPr="00C739EC">
        <w:rPr>
          <w:rFonts w:ascii="仿宋_GB2312" w:eastAsia="仿宋_GB2312" w:hAnsi="仿宋" w:cs="仿宋" w:hint="eastAsia"/>
          <w:color w:val="000000" w:themeColor="text1"/>
          <w:sz w:val="30"/>
          <w:szCs w:val="30"/>
        </w:rPr>
        <w:t>2.</w:t>
      </w:r>
      <w:r w:rsidR="00A06E8E" w:rsidRPr="00C739EC">
        <w:rPr>
          <w:rFonts w:ascii="仿宋_GB2312" w:eastAsia="仿宋_GB2312" w:hAnsi="宋体" w:cs="宋体" w:hint="eastAsia"/>
          <w:bCs/>
          <w:color w:val="000000" w:themeColor="text1"/>
          <w:spacing w:val="-6"/>
          <w:sz w:val="30"/>
          <w:szCs w:val="30"/>
        </w:rPr>
        <w:t>2024</w:t>
      </w:r>
      <w:r w:rsidR="00CC5D77" w:rsidRPr="00C739EC">
        <w:rPr>
          <w:rFonts w:ascii="仿宋_GB2312" w:eastAsia="仿宋_GB2312" w:hAnsi="宋体" w:cs="宋体" w:hint="eastAsia"/>
          <w:bCs/>
          <w:color w:val="000000" w:themeColor="text1"/>
          <w:spacing w:val="-6"/>
          <w:sz w:val="30"/>
          <w:szCs w:val="30"/>
        </w:rPr>
        <w:t>年新</w:t>
      </w:r>
      <w:r w:rsidR="000F3957" w:rsidRPr="00C739EC">
        <w:rPr>
          <w:rFonts w:ascii="仿宋_GB2312" w:eastAsia="仿宋_GB2312" w:hAnsi="宋体" w:cs="宋体" w:hint="eastAsia"/>
          <w:bCs/>
          <w:color w:val="000000" w:themeColor="text1"/>
          <w:spacing w:val="-6"/>
          <w:sz w:val="30"/>
          <w:szCs w:val="30"/>
        </w:rPr>
        <w:t>教师教学岗位胜任培训活动安排</w:t>
      </w:r>
    </w:p>
    <w:p w:rsidR="00AD1D0C" w:rsidRPr="00C739EC" w:rsidRDefault="000F3957" w:rsidP="00AD1D0C">
      <w:pPr>
        <w:spacing w:line="54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C739EC">
        <w:rPr>
          <w:rFonts w:ascii="仿宋_GB2312" w:eastAsia="仿宋_GB2312" w:hint="eastAsia"/>
          <w:color w:val="000000" w:themeColor="text1"/>
          <w:sz w:val="30"/>
          <w:szCs w:val="30"/>
        </w:rPr>
        <w:lastRenderedPageBreak/>
        <w:t>3.</w:t>
      </w:r>
      <w:r w:rsidR="00AD1D0C" w:rsidRPr="00C739EC">
        <w:rPr>
          <w:rFonts w:ascii="仿宋_GB2312" w:eastAsia="仿宋_GB2312" w:hint="eastAsia"/>
          <w:color w:val="000000" w:themeColor="text1"/>
          <w:sz w:val="30"/>
          <w:szCs w:val="30"/>
        </w:rPr>
        <w:t>“学习通”平台在线视频收看进入方法</w:t>
      </w:r>
    </w:p>
    <w:p w:rsidR="00AD1D0C" w:rsidRPr="00AD1D0C" w:rsidRDefault="00AD1D0C" w:rsidP="00AD1D0C">
      <w:pPr>
        <w:spacing w:line="540" w:lineRule="exact"/>
        <w:ind w:firstLineChars="200" w:firstLine="600"/>
        <w:rPr>
          <w:rFonts w:ascii="仿宋_GB2312" w:eastAsia="仿宋_GB2312"/>
          <w:color w:val="000000" w:themeColor="text1"/>
          <w:sz w:val="30"/>
          <w:szCs w:val="30"/>
        </w:rPr>
      </w:pPr>
      <w:r w:rsidRPr="00C739EC">
        <w:rPr>
          <w:rFonts w:ascii="仿宋_GB2312" w:eastAsia="仿宋_GB2312" w:hint="eastAsia"/>
          <w:color w:val="000000" w:themeColor="text1"/>
          <w:sz w:val="30"/>
          <w:szCs w:val="30"/>
        </w:rPr>
        <w:t>4.“智慧树”平台在线课程研修进入方法</w:t>
      </w:r>
    </w:p>
    <w:p w:rsidR="00AD1D0C" w:rsidRPr="00AD1D0C" w:rsidRDefault="00AD1D0C" w:rsidP="00AD1D0C">
      <w:pPr>
        <w:spacing w:line="500" w:lineRule="exact"/>
        <w:rPr>
          <w:rFonts w:ascii="宋体" w:eastAsia="黑体" w:hAnsi="宋体"/>
          <w:b/>
          <w:bCs/>
          <w:color w:val="000000" w:themeColor="text1"/>
          <w:sz w:val="32"/>
          <w:szCs w:val="32"/>
        </w:rPr>
      </w:pPr>
    </w:p>
    <w:p w:rsidR="008B0B5D" w:rsidRPr="00C739EC" w:rsidRDefault="00C739EC" w:rsidP="000F3957">
      <w:pPr>
        <w:spacing w:line="500" w:lineRule="exact"/>
        <w:ind w:firstLineChars="200" w:firstLine="640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 w:rsidRPr="00C739E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（以下无正文）</w:t>
      </w:r>
    </w:p>
    <w:p w:rsidR="00CF2A0F" w:rsidRPr="00A06E8E" w:rsidRDefault="00CF2A0F">
      <w:pPr>
        <w:spacing w:line="540" w:lineRule="exact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1F3F9A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 xml:space="preserve"> </w:t>
      </w:r>
      <w:r>
        <w:rPr>
          <w:rFonts w:ascii="仿宋" w:eastAsia="仿宋" w:hAnsi="仿宋" w:cs="仿宋"/>
          <w:color w:val="000000" w:themeColor="text1"/>
          <w:sz w:val="30"/>
          <w:szCs w:val="30"/>
        </w:rPr>
        <w:t xml:space="preserve">                </w:t>
      </w: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>
      <w:pPr>
        <w:spacing w:line="540" w:lineRule="exact"/>
        <w:ind w:firstLineChars="800" w:firstLine="2400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739EC" w:rsidRDefault="00C739EC" w:rsidP="004A55FC">
      <w:pPr>
        <w:spacing w:line="540" w:lineRule="exact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CF2A0F" w:rsidRPr="00C739EC" w:rsidRDefault="00C739EC">
      <w:pPr>
        <w:spacing w:line="540" w:lineRule="exact"/>
        <w:ind w:firstLineChars="800" w:firstLine="2400"/>
        <w:jc w:val="center"/>
        <w:rPr>
          <w:rFonts w:ascii="仿宋_GB2312" w:eastAsia="仿宋_GB2312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0"/>
          <w:szCs w:val="30"/>
        </w:rPr>
        <w:t xml:space="preserve">               </w:t>
      </w:r>
      <w:r w:rsidR="008B0B5D" w:rsidRPr="00C739E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人事处</w:t>
      </w:r>
      <w:r w:rsidR="007F2C8D" w:rsidRPr="00C739E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(教师</w:t>
      </w:r>
      <w:r w:rsidR="007F2C8D" w:rsidRPr="00C739EC">
        <w:rPr>
          <w:rFonts w:ascii="仿宋_GB2312" w:eastAsia="仿宋_GB2312" w:hAnsi="仿宋" w:cs="仿宋"/>
          <w:color w:val="000000" w:themeColor="text1"/>
          <w:sz w:val="32"/>
          <w:szCs w:val="32"/>
        </w:rPr>
        <w:t>教学发展中心</w:t>
      </w:r>
      <w:r w:rsidR="007F2C8D" w:rsidRPr="00C739EC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)</w:t>
      </w:r>
    </w:p>
    <w:tbl>
      <w:tblPr>
        <w:tblW w:w="90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71477" w:rsidRPr="00C739EC">
        <w:tc>
          <w:tcPr>
            <w:tcW w:w="9060" w:type="dxa"/>
            <w:tcBorders>
              <w:top w:val="nil"/>
            </w:tcBorders>
          </w:tcPr>
          <w:p w:rsidR="00CF2A0F" w:rsidRPr="00C739EC" w:rsidRDefault="008B0B5D" w:rsidP="00C739EC">
            <w:pPr>
              <w:spacing w:line="500" w:lineRule="exact"/>
              <w:ind w:right="580"/>
              <w:jc w:val="right"/>
              <w:rPr>
                <w:rFonts w:ascii="仿宋_GB2312" w:eastAsia="仿宋_GB2312" w:hAnsi="仿宋" w:cs="仿宋"/>
                <w:color w:val="000000" w:themeColor="text1"/>
                <w:sz w:val="32"/>
                <w:szCs w:val="32"/>
              </w:rPr>
            </w:pPr>
            <w:r w:rsidRPr="00C739EC">
              <w:rPr>
                <w:rFonts w:ascii="仿宋_GB2312" w:eastAsia="仿宋_GB2312" w:hAnsi="仿宋" w:cs="仿宋" w:hint="eastAsia"/>
                <w:color w:val="000000" w:themeColor="text1"/>
                <w:sz w:val="32"/>
                <w:szCs w:val="32"/>
              </w:rPr>
              <w:t>202</w:t>
            </w:r>
            <w:r w:rsidR="00A06E8E" w:rsidRPr="00C739EC">
              <w:rPr>
                <w:rFonts w:ascii="仿宋_GB2312" w:eastAsia="仿宋_GB2312" w:hAnsi="仿宋" w:cs="仿宋"/>
                <w:color w:val="000000" w:themeColor="text1"/>
                <w:sz w:val="32"/>
                <w:szCs w:val="32"/>
              </w:rPr>
              <w:t>4</w:t>
            </w:r>
            <w:r w:rsidR="007F2C8D" w:rsidRPr="00C739EC">
              <w:rPr>
                <w:rFonts w:ascii="仿宋_GB2312" w:eastAsia="仿宋_GB2312" w:hAnsi="仿宋" w:cs="仿宋" w:hint="eastAsia"/>
                <w:color w:val="000000" w:themeColor="text1"/>
                <w:sz w:val="32"/>
                <w:szCs w:val="32"/>
              </w:rPr>
              <w:t>年</w:t>
            </w:r>
            <w:r w:rsidR="00AD1D0C" w:rsidRPr="00C739EC">
              <w:rPr>
                <w:rFonts w:ascii="仿宋_GB2312" w:eastAsia="仿宋_GB2312" w:hAnsi="仿宋" w:cs="仿宋"/>
                <w:color w:val="000000" w:themeColor="text1"/>
                <w:sz w:val="32"/>
                <w:szCs w:val="32"/>
              </w:rPr>
              <w:t>9</w:t>
            </w:r>
            <w:r w:rsidR="007F2C8D" w:rsidRPr="00C739EC">
              <w:rPr>
                <w:rFonts w:ascii="仿宋_GB2312" w:eastAsia="仿宋_GB2312" w:hAnsi="仿宋" w:cs="仿宋" w:hint="eastAsia"/>
                <w:color w:val="000000" w:themeColor="text1"/>
                <w:sz w:val="32"/>
                <w:szCs w:val="32"/>
              </w:rPr>
              <w:t>月</w:t>
            </w:r>
            <w:r w:rsidR="00AD1D0C" w:rsidRPr="00C739EC">
              <w:rPr>
                <w:rFonts w:ascii="仿宋_GB2312" w:eastAsia="仿宋_GB2312" w:hAnsi="仿宋" w:cs="仿宋"/>
                <w:color w:val="000000" w:themeColor="text1"/>
                <w:sz w:val="32"/>
                <w:szCs w:val="32"/>
              </w:rPr>
              <w:t>13</w:t>
            </w:r>
            <w:r w:rsidR="007F2C8D" w:rsidRPr="00C739EC">
              <w:rPr>
                <w:rFonts w:ascii="仿宋_GB2312" w:eastAsia="仿宋_GB2312" w:hAnsi="仿宋" w:cs="仿宋" w:hint="eastAsia"/>
                <w:color w:val="000000" w:themeColor="text1"/>
                <w:sz w:val="32"/>
                <w:szCs w:val="32"/>
              </w:rPr>
              <w:t>日</w:t>
            </w:r>
          </w:p>
        </w:tc>
      </w:tr>
      <w:tr w:rsidR="00C71477" w:rsidRPr="00C71477">
        <w:tc>
          <w:tcPr>
            <w:tcW w:w="9060" w:type="dxa"/>
            <w:tcBorders>
              <w:bottom w:val="single" w:sz="4" w:space="0" w:color="auto"/>
            </w:tcBorders>
          </w:tcPr>
          <w:p w:rsidR="00CF2A0F" w:rsidRPr="00C71477" w:rsidRDefault="008B0B5D" w:rsidP="00AD1D0C">
            <w:pPr>
              <w:spacing w:line="500" w:lineRule="exact"/>
              <w:ind w:rightChars="100" w:right="210" w:firstLineChars="100" w:firstLine="320"/>
              <w:rPr>
                <w:rFonts w:eastAsia="仿宋_GB2312"/>
                <w:color w:val="000000" w:themeColor="text1"/>
                <w:sz w:val="32"/>
                <w:szCs w:val="32"/>
              </w:rPr>
            </w:pPr>
            <w:r w:rsidRPr="00C71477">
              <w:rPr>
                <w:rFonts w:eastAsia="仿宋_GB2312" w:hint="eastAsia"/>
                <w:bCs/>
                <w:color w:val="000000" w:themeColor="text1"/>
                <w:sz w:val="32"/>
                <w:szCs w:val="32"/>
              </w:rPr>
              <w:t>三明学院人事</w:t>
            </w:r>
            <w:r w:rsidR="007F2C8D" w:rsidRPr="00C71477">
              <w:rPr>
                <w:rFonts w:eastAsia="仿宋_GB2312" w:hint="eastAsia"/>
                <w:bCs/>
                <w:color w:val="000000" w:themeColor="text1"/>
                <w:sz w:val="32"/>
                <w:szCs w:val="32"/>
              </w:rPr>
              <w:t>处</w:t>
            </w:r>
            <w:r w:rsidRPr="00C71477">
              <w:rPr>
                <w:rFonts w:eastAsia="仿宋_GB2312" w:hint="eastAsia"/>
                <w:color w:val="000000" w:themeColor="text1"/>
                <w:sz w:val="32"/>
                <w:szCs w:val="32"/>
              </w:rPr>
              <w:t xml:space="preserve">                  202</w:t>
            </w:r>
            <w:r w:rsidR="00351FC6">
              <w:rPr>
                <w:rFonts w:eastAsia="仿宋_GB2312"/>
                <w:color w:val="000000" w:themeColor="text1"/>
                <w:sz w:val="32"/>
                <w:szCs w:val="32"/>
              </w:rPr>
              <w:t>4</w:t>
            </w:r>
            <w:r w:rsidR="007F2C8D" w:rsidRPr="00C71477">
              <w:rPr>
                <w:rFonts w:eastAsia="仿宋_GB2312" w:hint="eastAsia"/>
                <w:color w:val="000000" w:themeColor="text1"/>
                <w:sz w:val="32"/>
                <w:szCs w:val="32"/>
              </w:rPr>
              <w:t>年</w:t>
            </w:r>
            <w:r w:rsidR="00351FC6">
              <w:rPr>
                <w:rFonts w:eastAsia="仿宋_GB2312"/>
                <w:color w:val="000000" w:themeColor="text1"/>
                <w:sz w:val="32"/>
                <w:szCs w:val="32"/>
              </w:rPr>
              <w:t>9</w:t>
            </w:r>
            <w:r w:rsidR="007F2C8D" w:rsidRPr="00C71477">
              <w:rPr>
                <w:rFonts w:eastAsia="仿宋_GB2312" w:hint="eastAsia"/>
                <w:color w:val="000000" w:themeColor="text1"/>
                <w:sz w:val="32"/>
                <w:szCs w:val="32"/>
              </w:rPr>
              <w:t>月</w:t>
            </w:r>
            <w:r w:rsidR="00AD1D0C">
              <w:rPr>
                <w:rFonts w:eastAsia="仿宋_GB2312"/>
                <w:color w:val="000000" w:themeColor="text1"/>
                <w:sz w:val="32"/>
                <w:szCs w:val="32"/>
              </w:rPr>
              <w:t>13</w:t>
            </w:r>
            <w:r w:rsidR="007F2C8D" w:rsidRPr="00C71477">
              <w:rPr>
                <w:rFonts w:eastAsia="仿宋_GB2312" w:hint="eastAsia"/>
                <w:color w:val="000000" w:themeColor="text1"/>
                <w:sz w:val="32"/>
                <w:szCs w:val="32"/>
              </w:rPr>
              <w:t>日印发</w:t>
            </w:r>
          </w:p>
        </w:tc>
      </w:tr>
    </w:tbl>
    <w:p w:rsidR="008C067A" w:rsidRDefault="008C067A">
      <w:pPr>
        <w:widowControl/>
        <w:jc w:val="left"/>
        <w:rPr>
          <w:rFonts w:ascii="仿宋" w:eastAsia="仿宋" w:hAnsi="仿宋"/>
          <w:color w:val="0070C0"/>
          <w:w w:val="90"/>
          <w:szCs w:val="21"/>
        </w:rPr>
      </w:pPr>
      <w:r>
        <w:rPr>
          <w:rFonts w:ascii="仿宋" w:eastAsia="仿宋" w:hAnsi="仿宋"/>
          <w:color w:val="0070C0"/>
          <w:w w:val="90"/>
          <w:szCs w:val="21"/>
        </w:rPr>
        <w:br w:type="page"/>
      </w:r>
    </w:p>
    <w:p w:rsidR="00CF2A0F" w:rsidRPr="000F3957" w:rsidRDefault="000F3957" w:rsidP="008B0B5D">
      <w:pPr>
        <w:spacing w:line="460" w:lineRule="exact"/>
        <w:rPr>
          <w:rFonts w:ascii="仿宋" w:eastAsia="仿宋" w:hAnsi="仿宋"/>
          <w:color w:val="000000" w:themeColor="text1"/>
          <w:w w:val="90"/>
          <w:szCs w:val="21"/>
        </w:rPr>
      </w:pPr>
      <w:r>
        <w:rPr>
          <w:rFonts w:ascii="仿宋" w:eastAsia="仿宋" w:hAnsi="仿宋" w:hint="eastAsia"/>
          <w:color w:val="0070C0"/>
          <w:w w:val="90"/>
          <w:szCs w:val="21"/>
        </w:rPr>
        <w:lastRenderedPageBreak/>
        <w:t xml:space="preserve">  </w:t>
      </w:r>
      <w:r w:rsidR="007F2C8D" w:rsidRPr="00771420">
        <w:rPr>
          <w:rFonts w:ascii="仿宋" w:eastAsia="仿宋" w:hAnsi="仿宋" w:cs="仿宋" w:hint="eastAsia"/>
          <w:color w:val="000000" w:themeColor="text1"/>
          <w:sz w:val="30"/>
          <w:szCs w:val="30"/>
        </w:rPr>
        <w:t>附件</w:t>
      </w:r>
      <w:r w:rsidR="002724E3" w:rsidRPr="00771420">
        <w:rPr>
          <w:rFonts w:ascii="仿宋" w:eastAsia="仿宋" w:hAnsi="仿宋" w:cs="仿宋" w:hint="eastAsia"/>
          <w:color w:val="000000" w:themeColor="text1"/>
          <w:sz w:val="30"/>
          <w:szCs w:val="30"/>
        </w:rPr>
        <w:t>1</w:t>
      </w:r>
      <w:r w:rsidR="007F2C8D" w:rsidRPr="00771420">
        <w:rPr>
          <w:rFonts w:ascii="仿宋" w:eastAsia="仿宋" w:hAnsi="仿宋" w:cs="仿宋" w:hint="eastAsia"/>
          <w:color w:val="000000" w:themeColor="text1"/>
          <w:sz w:val="30"/>
          <w:szCs w:val="30"/>
        </w:rPr>
        <w:t>：</w:t>
      </w:r>
    </w:p>
    <w:p w:rsidR="00F91348" w:rsidRDefault="00F91348" w:rsidP="001F3F9A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</w:p>
    <w:p w:rsidR="001F3F9A" w:rsidRPr="00CC5D77" w:rsidRDefault="001F3F9A" w:rsidP="001F3F9A">
      <w:pPr>
        <w:spacing w:line="540" w:lineRule="exact"/>
        <w:jc w:val="center"/>
        <w:rPr>
          <w:rFonts w:ascii="黑体" w:eastAsia="黑体" w:hAnsi="黑体" w:cs="黑体"/>
          <w:b/>
          <w:bCs/>
          <w:color w:val="FF0000"/>
          <w:sz w:val="32"/>
          <w:szCs w:val="32"/>
        </w:rPr>
      </w:pPr>
      <w:r w:rsidRPr="00771420">
        <w:rPr>
          <w:rFonts w:ascii="仿宋" w:eastAsia="仿宋" w:hAnsi="仿宋" w:hint="eastAsia"/>
          <w:b/>
          <w:color w:val="000000" w:themeColor="text1"/>
          <w:sz w:val="30"/>
          <w:szCs w:val="30"/>
        </w:rPr>
        <w:t>202</w:t>
      </w:r>
      <w:r w:rsidR="00A06E8E">
        <w:rPr>
          <w:rFonts w:ascii="仿宋" w:eastAsia="仿宋" w:hAnsi="仿宋"/>
          <w:b/>
          <w:color w:val="000000" w:themeColor="text1"/>
          <w:sz w:val="30"/>
          <w:szCs w:val="30"/>
        </w:rPr>
        <w:t>4</w:t>
      </w:r>
      <w:r w:rsidRPr="00771420">
        <w:rPr>
          <w:rFonts w:ascii="仿宋" w:eastAsia="仿宋" w:hAnsi="仿宋"/>
          <w:b/>
          <w:color w:val="000000" w:themeColor="text1"/>
          <w:sz w:val="30"/>
          <w:szCs w:val="30"/>
        </w:rPr>
        <w:t>年</w:t>
      </w:r>
      <w:r w:rsidRPr="0038220E">
        <w:rPr>
          <w:rFonts w:ascii="仿宋" w:eastAsia="仿宋" w:hAnsi="仿宋" w:hint="eastAsia"/>
          <w:b/>
          <w:sz w:val="30"/>
          <w:szCs w:val="30"/>
        </w:rPr>
        <w:t>新教师教学岗位胜任培训班</w:t>
      </w:r>
      <w:r w:rsidRPr="001E1C98">
        <w:rPr>
          <w:rFonts w:ascii="仿宋" w:eastAsia="仿宋" w:hAnsi="仿宋" w:hint="eastAsia"/>
          <w:b/>
          <w:sz w:val="30"/>
          <w:szCs w:val="30"/>
        </w:rPr>
        <w:t>学员名单（</w:t>
      </w:r>
      <w:r w:rsidR="00A30EC9">
        <w:rPr>
          <w:rFonts w:ascii="仿宋" w:eastAsia="仿宋" w:hAnsi="仿宋"/>
          <w:b/>
          <w:sz w:val="30"/>
          <w:szCs w:val="30"/>
        </w:rPr>
        <w:t>30</w:t>
      </w:r>
      <w:r w:rsidRPr="001E1C98">
        <w:rPr>
          <w:rFonts w:ascii="仿宋" w:eastAsia="仿宋" w:hAnsi="仿宋" w:hint="eastAsia"/>
          <w:b/>
          <w:sz w:val="30"/>
          <w:szCs w:val="30"/>
        </w:rPr>
        <w:t>人）</w:t>
      </w:r>
    </w:p>
    <w:p w:rsidR="00A06E8E" w:rsidRDefault="00A06E8E" w:rsidP="00A06E8E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一、专任教师（</w:t>
      </w:r>
      <w:r w:rsidR="001E1C98">
        <w:rPr>
          <w:rFonts w:ascii="黑体" w:eastAsia="黑体" w:hAnsi="黑体" w:hint="eastAsia"/>
          <w:sz w:val="28"/>
          <w:szCs w:val="28"/>
        </w:rPr>
        <w:t>2</w:t>
      </w:r>
      <w:r w:rsidR="00A30EC9">
        <w:rPr>
          <w:rFonts w:ascii="黑体" w:eastAsia="黑体" w:hAnsi="黑体"/>
          <w:sz w:val="28"/>
          <w:szCs w:val="28"/>
        </w:rPr>
        <w:t>7</w:t>
      </w:r>
      <w:r>
        <w:rPr>
          <w:rFonts w:ascii="黑体" w:eastAsia="黑体" w:hAnsi="黑体" w:hint="eastAsia"/>
          <w:sz w:val="28"/>
          <w:szCs w:val="28"/>
        </w:rPr>
        <w:t>人</w:t>
      </w:r>
      <w:r>
        <w:rPr>
          <w:rFonts w:ascii="黑体" w:eastAsia="黑体" w:hAnsi="黑体"/>
          <w:sz w:val="28"/>
          <w:szCs w:val="28"/>
        </w:rPr>
        <w:t>）</w:t>
      </w:r>
    </w:p>
    <w:p w:rsidR="00A06E8E" w:rsidRDefault="00A06E8E" w:rsidP="00A06E8E">
      <w:pPr>
        <w:spacing w:line="520" w:lineRule="exact"/>
        <w:ind w:firstLineChars="200" w:firstLine="562"/>
        <w:rPr>
          <w:rFonts w:ascii="仿宋_GB2312" w:eastAsia="仿宋_GB2312" w:hAnsi="黑体"/>
          <w:b/>
          <w:bCs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教育与音乐学院（</w:t>
      </w:r>
      <w:r w:rsidR="001E1C98">
        <w:rPr>
          <w:rFonts w:ascii="仿宋_GB2312" w:eastAsia="仿宋_GB2312" w:hAnsi="黑体" w:hint="eastAsia"/>
          <w:b/>
          <w:bCs/>
          <w:sz w:val="28"/>
          <w:szCs w:val="28"/>
        </w:rPr>
        <w:t>2</w:t>
      </w:r>
      <w:r>
        <w:rPr>
          <w:rFonts w:ascii="仿宋_GB2312" w:eastAsia="仿宋_GB2312" w:hAnsi="黑体" w:hint="eastAsia"/>
          <w:b/>
          <w:bCs/>
          <w:sz w:val="28"/>
          <w:szCs w:val="28"/>
        </w:rPr>
        <w:t>人）：</w:t>
      </w:r>
      <w:r w:rsidRPr="002941EF">
        <w:rPr>
          <w:rFonts w:ascii="仿宋_GB2312" w:eastAsia="仿宋_GB2312" w:hAnsi="黑体" w:hint="eastAsia"/>
          <w:bCs/>
          <w:sz w:val="28"/>
          <w:szCs w:val="28"/>
        </w:rPr>
        <w:t>张吉凯</w:t>
      </w:r>
    </w:p>
    <w:p w:rsidR="00A06E8E" w:rsidRDefault="00A06E8E" w:rsidP="00A06E8E">
      <w:pPr>
        <w:spacing w:line="520" w:lineRule="exact"/>
        <w:ind w:firstLineChars="200" w:firstLine="562"/>
        <w:rPr>
          <w:rFonts w:ascii="仿宋_GB2312" w:eastAsia="仿宋_GB2312" w:hAnsi="黑体"/>
          <w:spacing w:val="-6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经济与管理学院（</w:t>
      </w:r>
      <w:r>
        <w:rPr>
          <w:rFonts w:ascii="仿宋_GB2312" w:eastAsia="仿宋_GB2312" w:hAnsi="黑体"/>
          <w:b/>
          <w:bCs/>
          <w:sz w:val="28"/>
          <w:szCs w:val="28"/>
        </w:rPr>
        <w:t>4</w:t>
      </w:r>
      <w:r>
        <w:rPr>
          <w:rFonts w:ascii="仿宋_GB2312" w:eastAsia="仿宋_GB2312" w:hAnsi="黑体" w:hint="eastAsia"/>
          <w:b/>
          <w:bCs/>
          <w:sz w:val="28"/>
          <w:szCs w:val="28"/>
        </w:rPr>
        <w:t>人）：</w:t>
      </w:r>
      <w:r>
        <w:rPr>
          <w:rFonts w:ascii="仿宋_GB2312" w:eastAsia="仿宋_GB2312" w:hAnsi="黑体" w:hint="eastAsia"/>
          <w:sz w:val="28"/>
          <w:szCs w:val="28"/>
        </w:rPr>
        <w:t>罗大为、</w:t>
      </w:r>
      <w:r>
        <w:rPr>
          <w:rFonts w:ascii="仿宋_GB2312" w:eastAsia="仿宋_GB2312" w:hAnsi="黑体" w:hint="eastAsia"/>
          <w:spacing w:val="-6"/>
          <w:sz w:val="28"/>
          <w:szCs w:val="28"/>
        </w:rPr>
        <w:t>罗奕奕、王峥、黄逸敏</w:t>
      </w:r>
    </w:p>
    <w:p w:rsidR="00A06E8E" w:rsidRPr="001E1C98" w:rsidRDefault="00A06E8E" w:rsidP="00A06E8E">
      <w:pPr>
        <w:spacing w:line="520" w:lineRule="exact"/>
        <w:ind w:firstLineChars="200" w:firstLine="562"/>
        <w:rPr>
          <w:rFonts w:ascii="仿宋_GB2312" w:eastAsia="仿宋_GB2312" w:hAnsi="黑体"/>
          <w:spacing w:val="-6"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文化传播</w:t>
      </w:r>
      <w:r>
        <w:rPr>
          <w:rFonts w:ascii="仿宋_GB2312" w:eastAsia="仿宋_GB2312" w:hAnsi="黑体"/>
          <w:b/>
          <w:sz w:val="28"/>
          <w:szCs w:val="28"/>
        </w:rPr>
        <w:t>学院（</w:t>
      </w:r>
      <w:r w:rsidR="00B33D41">
        <w:rPr>
          <w:rFonts w:ascii="仿宋_GB2312" w:eastAsia="仿宋_GB2312" w:hAnsi="黑体"/>
          <w:b/>
          <w:sz w:val="28"/>
          <w:szCs w:val="28"/>
        </w:rPr>
        <w:t>4</w:t>
      </w:r>
      <w:r>
        <w:rPr>
          <w:rFonts w:ascii="仿宋_GB2312" w:eastAsia="仿宋_GB2312" w:hAnsi="黑体" w:hint="eastAsia"/>
          <w:b/>
          <w:sz w:val="28"/>
          <w:szCs w:val="28"/>
        </w:rPr>
        <w:t>人</w:t>
      </w:r>
      <w:r>
        <w:rPr>
          <w:rFonts w:ascii="仿宋_GB2312" w:eastAsia="仿宋_GB2312" w:hAnsi="黑体"/>
          <w:b/>
          <w:sz w:val="28"/>
          <w:szCs w:val="28"/>
        </w:rPr>
        <w:t>）</w:t>
      </w:r>
      <w:r>
        <w:rPr>
          <w:rFonts w:ascii="仿宋_GB2312" w:eastAsia="仿宋_GB2312" w:hAnsi="黑体"/>
          <w:sz w:val="28"/>
          <w:szCs w:val="28"/>
        </w:rPr>
        <w:t>：</w:t>
      </w:r>
      <w:proofErr w:type="gramStart"/>
      <w:r>
        <w:rPr>
          <w:rFonts w:ascii="仿宋_GB2312" w:eastAsia="仿宋_GB2312" w:hAnsi="黑体" w:hint="eastAsia"/>
          <w:sz w:val="28"/>
          <w:szCs w:val="28"/>
        </w:rPr>
        <w:t>谢凌帆</w:t>
      </w:r>
      <w:proofErr w:type="gramEnd"/>
      <w:r>
        <w:rPr>
          <w:rFonts w:ascii="仿宋_GB2312" w:eastAsia="仿宋_GB2312" w:hAnsi="黑体" w:hint="eastAsia"/>
          <w:sz w:val="28"/>
          <w:szCs w:val="28"/>
        </w:rPr>
        <w:t>、</w:t>
      </w:r>
      <w:r w:rsidRPr="001E1C98">
        <w:rPr>
          <w:rFonts w:ascii="仿宋_GB2312" w:eastAsia="仿宋_GB2312" w:hAnsi="黑体" w:hint="eastAsia"/>
          <w:spacing w:val="-6"/>
          <w:sz w:val="28"/>
          <w:szCs w:val="28"/>
        </w:rPr>
        <w:t>江璐</w:t>
      </w:r>
      <w:r w:rsidRPr="001E1C98">
        <w:rPr>
          <w:rFonts w:ascii="微软雅黑" w:eastAsia="微软雅黑" w:hAnsi="微软雅黑" w:cs="微软雅黑" w:hint="eastAsia"/>
          <w:spacing w:val="-6"/>
          <w:sz w:val="28"/>
          <w:szCs w:val="28"/>
        </w:rPr>
        <w:t>頔</w:t>
      </w:r>
      <w:r w:rsidR="00F754CC" w:rsidRPr="00EC6D3C">
        <w:rPr>
          <w:rFonts w:ascii="仿宋_GB2312" w:eastAsia="仿宋_GB2312" w:hAnsi="黑体" w:hint="eastAsia"/>
          <w:sz w:val="28"/>
          <w:szCs w:val="28"/>
        </w:rPr>
        <w:t>、蒋才静</w:t>
      </w:r>
      <w:r w:rsidR="00A30EC9">
        <w:rPr>
          <w:rFonts w:ascii="仿宋_GB2312" w:eastAsia="仿宋_GB2312" w:hAnsi="黑体" w:hint="eastAsia"/>
          <w:sz w:val="28"/>
          <w:szCs w:val="28"/>
        </w:rPr>
        <w:t>、宋伟杰</w:t>
      </w:r>
    </w:p>
    <w:p w:rsidR="00A06E8E" w:rsidRDefault="00A06E8E" w:rsidP="00A06E8E">
      <w:pPr>
        <w:spacing w:line="520" w:lineRule="exact"/>
        <w:ind w:firstLineChars="200" w:firstLine="562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信息工程学院（</w:t>
      </w:r>
      <w:r w:rsidR="00F754CC">
        <w:rPr>
          <w:rFonts w:ascii="仿宋_GB2312" w:eastAsia="仿宋_GB2312" w:hAnsi="黑体"/>
          <w:b/>
          <w:bCs/>
          <w:sz w:val="28"/>
          <w:szCs w:val="28"/>
        </w:rPr>
        <w:t>2</w:t>
      </w:r>
      <w:r>
        <w:rPr>
          <w:rFonts w:ascii="仿宋_GB2312" w:eastAsia="仿宋_GB2312" w:hAnsi="黑体" w:hint="eastAsia"/>
          <w:b/>
          <w:bCs/>
          <w:sz w:val="28"/>
          <w:szCs w:val="28"/>
        </w:rPr>
        <w:t>人）：</w:t>
      </w:r>
      <w:r>
        <w:rPr>
          <w:rFonts w:ascii="仿宋_GB2312" w:eastAsia="仿宋_GB2312" w:hAnsi="黑体" w:hint="eastAsia"/>
          <w:sz w:val="28"/>
          <w:szCs w:val="28"/>
        </w:rPr>
        <w:t>郑麒、高毅</w:t>
      </w:r>
    </w:p>
    <w:p w:rsidR="00A06E8E" w:rsidRDefault="00A06E8E" w:rsidP="00A06E8E">
      <w:pPr>
        <w:spacing w:line="520" w:lineRule="exact"/>
        <w:ind w:firstLineChars="200" w:firstLine="562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机电工程学院（1人）：</w:t>
      </w:r>
      <w:r>
        <w:rPr>
          <w:rFonts w:ascii="仿宋_GB2312" w:eastAsia="仿宋_GB2312" w:hAnsi="黑体" w:hint="eastAsia"/>
          <w:sz w:val="28"/>
          <w:szCs w:val="28"/>
        </w:rPr>
        <w:t>李超宇</w:t>
      </w:r>
    </w:p>
    <w:p w:rsidR="00A06E8E" w:rsidRDefault="00A06E8E" w:rsidP="00A06E8E">
      <w:pPr>
        <w:spacing w:line="520" w:lineRule="exact"/>
        <w:ind w:firstLineChars="200" w:firstLine="562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资源与化工学院（</w:t>
      </w:r>
      <w:r w:rsidR="001E1C98">
        <w:rPr>
          <w:rFonts w:ascii="仿宋_GB2312" w:eastAsia="仿宋_GB2312" w:hAnsi="黑体"/>
          <w:b/>
          <w:bCs/>
          <w:sz w:val="28"/>
          <w:szCs w:val="28"/>
        </w:rPr>
        <w:t>1</w:t>
      </w:r>
      <w:r>
        <w:rPr>
          <w:rFonts w:ascii="仿宋_GB2312" w:eastAsia="仿宋_GB2312" w:hAnsi="黑体" w:hint="eastAsia"/>
          <w:b/>
          <w:bCs/>
          <w:sz w:val="28"/>
          <w:szCs w:val="28"/>
        </w:rPr>
        <w:t>人）：</w:t>
      </w:r>
      <w:r w:rsidR="00AC691F">
        <w:rPr>
          <w:rFonts w:ascii="仿宋_GB2312" w:eastAsia="仿宋_GB2312" w:hAnsi="黑体" w:hint="eastAsia"/>
          <w:bCs/>
          <w:sz w:val="28"/>
          <w:szCs w:val="28"/>
        </w:rPr>
        <w:t>陈超龙</w:t>
      </w:r>
    </w:p>
    <w:p w:rsidR="00A06E8E" w:rsidRDefault="00A06E8E" w:rsidP="00A06E8E">
      <w:pPr>
        <w:spacing w:line="520" w:lineRule="exact"/>
        <w:ind w:firstLineChars="200" w:firstLine="562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建筑工程学院（3人）：</w:t>
      </w:r>
      <w:r w:rsidRPr="002941EF">
        <w:rPr>
          <w:rFonts w:ascii="仿宋_GB2312" w:eastAsia="仿宋_GB2312" w:hAnsi="黑体" w:hint="eastAsia"/>
          <w:bCs/>
          <w:sz w:val="28"/>
          <w:szCs w:val="28"/>
        </w:rPr>
        <w:t>潘墨岚、</w:t>
      </w:r>
      <w:r>
        <w:rPr>
          <w:rFonts w:ascii="仿宋_GB2312" w:eastAsia="仿宋_GB2312" w:hAnsi="黑体" w:hint="eastAsia"/>
          <w:sz w:val="28"/>
          <w:szCs w:val="28"/>
        </w:rPr>
        <w:t>乔泽惠、张浩</w:t>
      </w:r>
    </w:p>
    <w:p w:rsidR="00A06E8E" w:rsidRDefault="00A06E8E" w:rsidP="00A06E8E">
      <w:pPr>
        <w:spacing w:line="520" w:lineRule="exact"/>
        <w:ind w:firstLineChars="200" w:firstLine="562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海外学院（外国语学院）（1人）：</w:t>
      </w:r>
      <w:r>
        <w:rPr>
          <w:rFonts w:ascii="仿宋_GB2312" w:eastAsia="仿宋_GB2312" w:hAnsi="黑体" w:hint="eastAsia"/>
          <w:sz w:val="28"/>
          <w:szCs w:val="28"/>
        </w:rPr>
        <w:t>余水晴</w:t>
      </w:r>
    </w:p>
    <w:p w:rsidR="00A06E8E" w:rsidRDefault="00A06E8E" w:rsidP="00A06E8E">
      <w:pPr>
        <w:spacing w:line="520" w:lineRule="exact"/>
        <w:ind w:firstLineChars="200" w:firstLine="562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体育与康养学院（</w:t>
      </w:r>
      <w:r w:rsidR="00F754CC">
        <w:rPr>
          <w:rFonts w:ascii="仿宋_GB2312" w:eastAsia="仿宋_GB2312" w:hAnsi="黑体"/>
          <w:b/>
          <w:bCs/>
          <w:sz w:val="28"/>
          <w:szCs w:val="28"/>
        </w:rPr>
        <w:t>4</w:t>
      </w:r>
      <w:r>
        <w:rPr>
          <w:rFonts w:ascii="仿宋_GB2312" w:eastAsia="仿宋_GB2312" w:hAnsi="黑体" w:hint="eastAsia"/>
          <w:b/>
          <w:bCs/>
          <w:sz w:val="28"/>
          <w:szCs w:val="28"/>
        </w:rPr>
        <w:t>人）：</w:t>
      </w:r>
      <w:r>
        <w:rPr>
          <w:rFonts w:ascii="仿宋_GB2312" w:eastAsia="仿宋_GB2312" w:hAnsi="黑体" w:hint="eastAsia"/>
          <w:sz w:val="28"/>
          <w:szCs w:val="28"/>
        </w:rPr>
        <w:t>杨思成、陈芷琴、徐长安</w:t>
      </w:r>
      <w:r w:rsidR="00F754CC">
        <w:rPr>
          <w:rFonts w:ascii="仿宋_GB2312" w:eastAsia="仿宋_GB2312" w:hAnsi="黑体" w:hint="eastAsia"/>
          <w:sz w:val="28"/>
          <w:szCs w:val="28"/>
        </w:rPr>
        <w:t>、叶茂森</w:t>
      </w:r>
      <w:bookmarkStart w:id="0" w:name="_GoBack"/>
      <w:bookmarkEnd w:id="0"/>
    </w:p>
    <w:p w:rsidR="00A06E8E" w:rsidRDefault="00A06E8E" w:rsidP="00A06E8E">
      <w:pPr>
        <w:spacing w:line="520" w:lineRule="exact"/>
        <w:ind w:firstLineChars="200" w:firstLine="562"/>
        <w:rPr>
          <w:rFonts w:ascii="仿宋_GB2312" w:eastAsia="仿宋_GB2312" w:hAnsi="黑体"/>
          <w:spacing w:val="-6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马克思主义学院（</w:t>
      </w:r>
      <w:r w:rsidR="00F754CC">
        <w:rPr>
          <w:rFonts w:ascii="仿宋_GB2312" w:eastAsia="仿宋_GB2312" w:hAnsi="黑体"/>
          <w:b/>
          <w:bCs/>
          <w:sz w:val="28"/>
          <w:szCs w:val="28"/>
        </w:rPr>
        <w:t>5</w:t>
      </w:r>
      <w:r>
        <w:rPr>
          <w:rFonts w:ascii="仿宋_GB2312" w:eastAsia="仿宋_GB2312" w:hAnsi="黑体" w:hint="eastAsia"/>
          <w:b/>
          <w:bCs/>
          <w:sz w:val="28"/>
          <w:szCs w:val="28"/>
        </w:rPr>
        <w:t>人）：</w:t>
      </w:r>
      <w:r>
        <w:rPr>
          <w:rFonts w:ascii="仿宋_GB2312" w:eastAsia="仿宋_GB2312" w:hAnsi="黑体" w:hint="eastAsia"/>
          <w:spacing w:val="-6"/>
          <w:sz w:val="28"/>
          <w:szCs w:val="28"/>
        </w:rPr>
        <w:t>叶丹青</w:t>
      </w:r>
      <w:r w:rsidR="001E1C98">
        <w:rPr>
          <w:rFonts w:ascii="仿宋_GB2312" w:eastAsia="仿宋_GB2312" w:hAnsi="黑体" w:hint="eastAsia"/>
          <w:spacing w:val="-6"/>
          <w:sz w:val="28"/>
          <w:szCs w:val="28"/>
        </w:rPr>
        <w:t>、</w:t>
      </w:r>
      <w:r w:rsidR="001E1C98">
        <w:rPr>
          <w:rFonts w:ascii="仿宋_GB2312" w:eastAsia="仿宋_GB2312" w:hAnsi="黑体"/>
          <w:spacing w:val="-6"/>
          <w:sz w:val="28"/>
          <w:szCs w:val="28"/>
        </w:rPr>
        <w:t>张璐璐、侯锐、高晓瑞、许鹏</w:t>
      </w:r>
    </w:p>
    <w:p w:rsidR="00A06E8E" w:rsidRDefault="00A06E8E" w:rsidP="00A06E8E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实验</w:t>
      </w:r>
      <w:r>
        <w:rPr>
          <w:rFonts w:ascii="黑体" w:eastAsia="黑体" w:hAnsi="黑体"/>
          <w:sz w:val="28"/>
          <w:szCs w:val="28"/>
        </w:rPr>
        <w:t>技术人员</w:t>
      </w:r>
      <w:r>
        <w:rPr>
          <w:rFonts w:ascii="黑体" w:eastAsia="黑体" w:hAnsi="黑体" w:hint="eastAsia"/>
          <w:sz w:val="28"/>
          <w:szCs w:val="28"/>
        </w:rPr>
        <w:t>（</w:t>
      </w:r>
      <w:r w:rsidR="00AC691F">
        <w:rPr>
          <w:rFonts w:ascii="黑体" w:eastAsia="黑体" w:hAnsi="黑体" w:hint="eastAsia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人）</w:t>
      </w:r>
    </w:p>
    <w:p w:rsidR="00A06E8E" w:rsidRDefault="00A06E8E" w:rsidP="00A06E8E">
      <w:pPr>
        <w:spacing w:line="520" w:lineRule="exact"/>
        <w:ind w:firstLineChars="200" w:firstLine="562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经济与管理学院（1</w:t>
      </w:r>
      <w:r w:rsidR="00AC691F">
        <w:rPr>
          <w:rFonts w:ascii="仿宋_GB2312" w:eastAsia="仿宋_GB2312" w:hAnsi="黑体" w:hint="eastAsia"/>
          <w:b/>
          <w:bCs/>
          <w:sz w:val="28"/>
          <w:szCs w:val="28"/>
        </w:rPr>
        <w:t>人）:</w:t>
      </w:r>
      <w:r w:rsidR="00AC691F" w:rsidRPr="00F754CC">
        <w:rPr>
          <w:rFonts w:ascii="仿宋_GB2312" w:eastAsia="仿宋_GB2312" w:hAnsi="黑体" w:hint="eastAsia"/>
          <w:bCs/>
          <w:color w:val="000000" w:themeColor="text1"/>
          <w:sz w:val="28"/>
          <w:szCs w:val="28"/>
        </w:rPr>
        <w:t>江</w:t>
      </w:r>
      <w:r>
        <w:rPr>
          <w:rFonts w:ascii="仿宋_GB2312" w:eastAsia="仿宋_GB2312" w:hAnsi="黑体" w:hint="eastAsia"/>
          <w:sz w:val="28"/>
          <w:szCs w:val="28"/>
        </w:rPr>
        <w:t>玲</w:t>
      </w:r>
    </w:p>
    <w:p w:rsidR="00AC691F" w:rsidRDefault="00AC691F" w:rsidP="00A06E8E">
      <w:pPr>
        <w:spacing w:line="520" w:lineRule="exact"/>
        <w:ind w:firstLineChars="200" w:firstLine="562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资源与化工学院（1人）：</w:t>
      </w:r>
      <w:r w:rsidRPr="001E1C98">
        <w:rPr>
          <w:rFonts w:ascii="仿宋_GB2312" w:eastAsia="仿宋_GB2312" w:hAnsi="黑体" w:hint="eastAsia"/>
          <w:sz w:val="28"/>
          <w:szCs w:val="28"/>
        </w:rPr>
        <w:t>吴</w:t>
      </w:r>
      <w:r w:rsidRPr="001E1C98">
        <w:rPr>
          <w:rFonts w:ascii="仿宋_GB2312" w:eastAsia="仿宋_GB2312" w:hAnsi="黑体"/>
          <w:sz w:val="28"/>
          <w:szCs w:val="28"/>
        </w:rPr>
        <w:t>梦蕾</w:t>
      </w:r>
    </w:p>
    <w:p w:rsidR="00A06E8E" w:rsidRDefault="00A06E8E" w:rsidP="00A06E8E">
      <w:pPr>
        <w:spacing w:line="520" w:lineRule="exact"/>
        <w:ind w:firstLineChars="200" w:firstLine="562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信息工程学院（1人）：</w:t>
      </w:r>
      <w:r>
        <w:rPr>
          <w:rFonts w:ascii="仿宋_GB2312" w:eastAsia="仿宋_GB2312" w:hAnsi="黑体" w:hint="eastAsia"/>
          <w:sz w:val="28"/>
          <w:szCs w:val="28"/>
        </w:rPr>
        <w:t>林腾雄</w:t>
      </w:r>
    </w:p>
    <w:p w:rsidR="001F3F9A" w:rsidRPr="00562D6A" w:rsidRDefault="001F3F9A">
      <w:pPr>
        <w:widowControl/>
        <w:jc w:val="left"/>
        <w:rPr>
          <w:rFonts w:ascii="宋体" w:eastAsia="黑体" w:hAnsi="宋体"/>
          <w:bCs/>
          <w:color w:val="000000" w:themeColor="text1"/>
          <w:sz w:val="32"/>
          <w:szCs w:val="32"/>
        </w:rPr>
      </w:pPr>
      <w:r w:rsidRPr="00562D6A">
        <w:rPr>
          <w:rFonts w:ascii="宋体" w:eastAsia="黑体" w:hAnsi="宋体"/>
          <w:bCs/>
          <w:color w:val="000000" w:themeColor="text1"/>
          <w:sz w:val="32"/>
          <w:szCs w:val="32"/>
        </w:rPr>
        <w:br w:type="page"/>
      </w:r>
    </w:p>
    <w:p w:rsidR="002724E3" w:rsidRPr="00562D6A" w:rsidRDefault="002724E3">
      <w:pPr>
        <w:spacing w:line="500" w:lineRule="exact"/>
        <w:rPr>
          <w:rFonts w:ascii="宋体" w:eastAsia="黑体" w:hAnsi="宋体"/>
          <w:bCs/>
          <w:color w:val="000000" w:themeColor="text1"/>
          <w:sz w:val="32"/>
          <w:szCs w:val="32"/>
        </w:rPr>
      </w:pPr>
      <w:r w:rsidRPr="00562D6A">
        <w:rPr>
          <w:rFonts w:ascii="宋体" w:eastAsia="黑体" w:hAnsi="宋体" w:hint="eastAsia"/>
          <w:bCs/>
          <w:color w:val="000000" w:themeColor="text1"/>
          <w:sz w:val="32"/>
          <w:szCs w:val="32"/>
        </w:rPr>
        <w:lastRenderedPageBreak/>
        <w:t>附件</w:t>
      </w:r>
      <w:r w:rsidRPr="00562D6A">
        <w:rPr>
          <w:rFonts w:ascii="宋体" w:eastAsia="黑体" w:hAnsi="宋体" w:hint="eastAsia"/>
          <w:bCs/>
          <w:color w:val="000000" w:themeColor="text1"/>
          <w:sz w:val="32"/>
          <w:szCs w:val="32"/>
        </w:rPr>
        <w:t>2</w:t>
      </w:r>
    </w:p>
    <w:p w:rsidR="000F3957" w:rsidRPr="000F3957" w:rsidRDefault="000F3957" w:rsidP="000F3957">
      <w:pPr>
        <w:spacing w:line="540" w:lineRule="exact"/>
        <w:jc w:val="center"/>
        <w:rPr>
          <w:rFonts w:ascii="仿宋_GB2312" w:eastAsia="仿宋_GB2312" w:hAnsi="宋体" w:cs="宋体"/>
          <w:b/>
          <w:bCs/>
          <w:color w:val="000000" w:themeColor="text1"/>
          <w:spacing w:val="-6"/>
          <w:sz w:val="30"/>
          <w:szCs w:val="30"/>
        </w:rPr>
      </w:pPr>
      <w:r w:rsidRPr="000F3957">
        <w:rPr>
          <w:rFonts w:ascii="仿宋_GB2312" w:eastAsia="仿宋_GB2312" w:hAnsi="宋体" w:cs="宋体" w:hint="eastAsia"/>
          <w:b/>
          <w:bCs/>
          <w:color w:val="000000" w:themeColor="text1"/>
          <w:spacing w:val="-6"/>
          <w:sz w:val="30"/>
          <w:szCs w:val="30"/>
        </w:rPr>
        <w:t>202</w:t>
      </w:r>
      <w:r w:rsidR="00351FC6">
        <w:rPr>
          <w:rFonts w:ascii="仿宋_GB2312" w:eastAsia="仿宋_GB2312" w:hAnsi="宋体" w:cs="宋体"/>
          <w:b/>
          <w:bCs/>
          <w:color w:val="000000" w:themeColor="text1"/>
          <w:spacing w:val="-6"/>
          <w:sz w:val="30"/>
          <w:szCs w:val="30"/>
        </w:rPr>
        <w:t>4</w:t>
      </w:r>
      <w:r w:rsidRPr="000F3957">
        <w:rPr>
          <w:rFonts w:ascii="仿宋_GB2312" w:eastAsia="仿宋_GB2312" w:hAnsi="宋体" w:cs="宋体" w:hint="eastAsia"/>
          <w:b/>
          <w:bCs/>
          <w:color w:val="000000" w:themeColor="text1"/>
          <w:spacing w:val="-6"/>
          <w:sz w:val="30"/>
          <w:szCs w:val="30"/>
        </w:rPr>
        <w:t>年新教师教学岗位胜任培训</w:t>
      </w:r>
      <w:r>
        <w:rPr>
          <w:rFonts w:ascii="仿宋_GB2312" w:eastAsia="仿宋_GB2312" w:hAnsi="宋体" w:cs="宋体" w:hint="eastAsia"/>
          <w:b/>
          <w:bCs/>
          <w:color w:val="000000" w:themeColor="text1"/>
          <w:spacing w:val="-6"/>
          <w:sz w:val="30"/>
          <w:szCs w:val="30"/>
        </w:rPr>
        <w:t>活动安排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515"/>
        <w:gridCol w:w="2291"/>
        <w:gridCol w:w="1707"/>
      </w:tblGrid>
      <w:tr w:rsidR="000F3957" w:rsidRPr="000C2340" w:rsidTr="00364BFB">
        <w:trPr>
          <w:trHeight w:val="441"/>
          <w:jc w:val="center"/>
        </w:trPr>
        <w:tc>
          <w:tcPr>
            <w:tcW w:w="1702" w:type="dxa"/>
            <w:vAlign w:val="center"/>
          </w:tcPr>
          <w:p w:rsidR="000F3957" w:rsidRPr="000C2340" w:rsidRDefault="000F3957" w:rsidP="00A365AD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:rsidR="000F3957" w:rsidRPr="000C2340" w:rsidRDefault="000F3957" w:rsidP="00A365AD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3515" w:type="dxa"/>
            <w:vAlign w:val="center"/>
          </w:tcPr>
          <w:p w:rsidR="000F3957" w:rsidRPr="000C2340" w:rsidRDefault="000F3957" w:rsidP="00A365AD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活动内容</w:t>
            </w:r>
          </w:p>
        </w:tc>
        <w:tc>
          <w:tcPr>
            <w:tcW w:w="2291" w:type="dxa"/>
            <w:vAlign w:val="center"/>
          </w:tcPr>
          <w:p w:rsidR="000F3957" w:rsidRPr="000C2340" w:rsidRDefault="000F3957" w:rsidP="00A365AD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主讲或主持</w:t>
            </w:r>
          </w:p>
        </w:tc>
        <w:tc>
          <w:tcPr>
            <w:tcW w:w="1707" w:type="dxa"/>
            <w:vAlign w:val="center"/>
          </w:tcPr>
          <w:p w:rsidR="000F3957" w:rsidRPr="000C2340" w:rsidRDefault="000F3957" w:rsidP="00364BFB">
            <w:pPr>
              <w:jc w:val="left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地点</w:t>
            </w:r>
          </w:p>
        </w:tc>
      </w:tr>
      <w:tr w:rsidR="002A0A81" w:rsidRPr="000C2340" w:rsidTr="00364BFB">
        <w:trPr>
          <w:trHeight w:val="747"/>
          <w:jc w:val="center"/>
        </w:trPr>
        <w:tc>
          <w:tcPr>
            <w:tcW w:w="1702" w:type="dxa"/>
            <w:vMerge w:val="restart"/>
            <w:vAlign w:val="center"/>
          </w:tcPr>
          <w:p w:rsidR="002A0A81" w:rsidRPr="000C2340" w:rsidRDefault="002A0A81" w:rsidP="008929C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9月25日前</w:t>
            </w:r>
          </w:p>
        </w:tc>
        <w:tc>
          <w:tcPr>
            <w:tcW w:w="992" w:type="dxa"/>
            <w:vMerge w:val="restart"/>
            <w:vAlign w:val="center"/>
          </w:tcPr>
          <w:p w:rsidR="002A0A81" w:rsidRPr="000C2340" w:rsidRDefault="002A0A81" w:rsidP="008929C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自主</w:t>
            </w:r>
          </w:p>
          <w:p w:rsidR="002A0A81" w:rsidRPr="000C2340" w:rsidRDefault="002A0A81" w:rsidP="008929C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安排</w:t>
            </w:r>
          </w:p>
        </w:tc>
        <w:tc>
          <w:tcPr>
            <w:tcW w:w="3515" w:type="dxa"/>
            <w:vAlign w:val="center"/>
          </w:tcPr>
          <w:p w:rsidR="002A0A81" w:rsidRPr="000C2340" w:rsidRDefault="002A0A81" w:rsidP="008929C0">
            <w:pPr>
              <w:tabs>
                <w:tab w:val="left" w:pos="1005"/>
              </w:tabs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视频：</w:t>
            </w:r>
          </w:p>
          <w:p w:rsidR="002A0A81" w:rsidRPr="000C2340" w:rsidRDefault="002A0A81" w:rsidP="008929C0">
            <w:pPr>
              <w:tabs>
                <w:tab w:val="left" w:pos="1005"/>
              </w:tabs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AI赋能课程教学的探索与思考</w:t>
            </w:r>
          </w:p>
        </w:tc>
        <w:tc>
          <w:tcPr>
            <w:tcW w:w="2291" w:type="dxa"/>
            <w:vAlign w:val="center"/>
          </w:tcPr>
          <w:p w:rsidR="002A0A81" w:rsidRPr="000C2340" w:rsidRDefault="002A0A81" w:rsidP="002A0A8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吴 宁</w:t>
            </w:r>
          </w:p>
          <w:p w:rsidR="002A0A81" w:rsidRPr="000C2340" w:rsidRDefault="002A0A81" w:rsidP="002A0A8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（西安交通大学）</w:t>
            </w:r>
          </w:p>
        </w:tc>
        <w:tc>
          <w:tcPr>
            <w:tcW w:w="1707" w:type="dxa"/>
            <w:vMerge w:val="restart"/>
            <w:vAlign w:val="center"/>
          </w:tcPr>
          <w:p w:rsidR="002A0A81" w:rsidRPr="000C2340" w:rsidRDefault="002A0A81" w:rsidP="00364BFB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8471B3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学习通平台学习，见附件3.</w:t>
            </w:r>
          </w:p>
        </w:tc>
      </w:tr>
      <w:tr w:rsidR="002A0A81" w:rsidRPr="000C2340" w:rsidTr="00364BFB">
        <w:trPr>
          <w:trHeight w:hRule="exact" w:val="996"/>
          <w:jc w:val="center"/>
        </w:trPr>
        <w:tc>
          <w:tcPr>
            <w:tcW w:w="1702" w:type="dxa"/>
            <w:vMerge/>
            <w:vAlign w:val="center"/>
          </w:tcPr>
          <w:p w:rsidR="002A0A81" w:rsidRPr="000C2340" w:rsidRDefault="002A0A81" w:rsidP="008929C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A0A81" w:rsidRPr="000C2340" w:rsidRDefault="002A0A81" w:rsidP="008929C0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:rsidR="002A0A81" w:rsidRPr="000C2340" w:rsidRDefault="002A0A81" w:rsidP="008929C0">
            <w:pPr>
              <w:tabs>
                <w:tab w:val="left" w:pos="1005"/>
              </w:tabs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视频：</w:t>
            </w:r>
          </w:p>
          <w:p w:rsidR="002A0A81" w:rsidRPr="000C2340" w:rsidRDefault="002A0A81" w:rsidP="009679AE">
            <w:pPr>
              <w:tabs>
                <w:tab w:val="left" w:pos="1005"/>
              </w:tabs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基于知识图谱和AI的智慧课程建设与应用实操</w:t>
            </w:r>
          </w:p>
        </w:tc>
        <w:tc>
          <w:tcPr>
            <w:tcW w:w="2291" w:type="dxa"/>
            <w:vAlign w:val="center"/>
          </w:tcPr>
          <w:p w:rsidR="002A0A81" w:rsidRPr="000C2340" w:rsidRDefault="002A0A81" w:rsidP="002A0A8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胡淑琪</w:t>
            </w:r>
          </w:p>
          <w:p w:rsidR="002A0A81" w:rsidRPr="000C2340" w:rsidRDefault="002A0A81" w:rsidP="002A0A8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</w:t>
            </w:r>
            <w:proofErr w:type="gramStart"/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超星泛</w:t>
            </w:r>
            <w:proofErr w:type="gramEnd"/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雅集团）</w:t>
            </w:r>
          </w:p>
        </w:tc>
        <w:tc>
          <w:tcPr>
            <w:tcW w:w="1707" w:type="dxa"/>
            <w:vMerge/>
            <w:vAlign w:val="center"/>
          </w:tcPr>
          <w:p w:rsidR="002A0A81" w:rsidRPr="000C2340" w:rsidRDefault="002A0A81" w:rsidP="00364BFB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B71C5C" w:rsidRPr="000C2340" w:rsidTr="00364BFB">
        <w:trPr>
          <w:trHeight w:hRule="exact" w:val="707"/>
          <w:jc w:val="center"/>
        </w:trPr>
        <w:tc>
          <w:tcPr>
            <w:tcW w:w="1702" w:type="dxa"/>
            <w:vMerge w:val="restart"/>
            <w:vAlign w:val="center"/>
          </w:tcPr>
          <w:p w:rsidR="00B71C5C" w:rsidRPr="009E6778" w:rsidRDefault="00B71C5C" w:rsidP="002A0A81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9月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23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日</w:t>
            </w:r>
          </w:p>
          <w:p w:rsidR="00B71C5C" w:rsidRPr="009E6778" w:rsidRDefault="00B71C5C" w:rsidP="002A0A81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（星期一）</w:t>
            </w:r>
          </w:p>
          <w:p w:rsidR="00B71C5C" w:rsidRPr="009E6778" w:rsidRDefault="00B71C5C" w:rsidP="002A0A81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下午</w:t>
            </w:r>
          </w:p>
        </w:tc>
        <w:tc>
          <w:tcPr>
            <w:tcW w:w="992" w:type="dxa"/>
            <w:vAlign w:val="center"/>
          </w:tcPr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14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: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5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0-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15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: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00</w:t>
            </w:r>
          </w:p>
        </w:tc>
        <w:tc>
          <w:tcPr>
            <w:tcW w:w="3515" w:type="dxa"/>
            <w:vAlign w:val="center"/>
          </w:tcPr>
          <w:p w:rsidR="00B71C5C" w:rsidRPr="009E6778" w:rsidRDefault="00B71C5C" w:rsidP="002A0A81">
            <w:pPr>
              <w:tabs>
                <w:tab w:val="left" w:pos="1005"/>
              </w:tabs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培训活动安排解读</w:t>
            </w:r>
          </w:p>
        </w:tc>
        <w:tc>
          <w:tcPr>
            <w:tcW w:w="2291" w:type="dxa"/>
            <w:vAlign w:val="center"/>
          </w:tcPr>
          <w:p w:rsidR="00B71C5C" w:rsidRPr="009E6778" w:rsidRDefault="00B71C5C" w:rsidP="00364BFB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陈秀琼</w:t>
            </w:r>
          </w:p>
          <w:p w:rsidR="00B71C5C" w:rsidRPr="009E6778" w:rsidRDefault="00B71C5C" w:rsidP="00364BFB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（人事处）</w:t>
            </w:r>
          </w:p>
        </w:tc>
        <w:tc>
          <w:tcPr>
            <w:tcW w:w="1707" w:type="dxa"/>
            <w:vMerge w:val="restart"/>
            <w:vAlign w:val="center"/>
          </w:tcPr>
          <w:p w:rsidR="00B71C5C" w:rsidRPr="000C2340" w:rsidRDefault="00B71C5C" w:rsidP="00364BFB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B71C5C" w:rsidRPr="000C2340" w:rsidRDefault="00B71C5C" w:rsidP="00364BFB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:rsidR="00B71C5C" w:rsidRPr="000C2340" w:rsidRDefault="00B71C5C" w:rsidP="009E6778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行政楼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8楼</w:t>
            </w: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会议室</w:t>
            </w:r>
          </w:p>
          <w:p w:rsidR="00B71C5C" w:rsidRPr="000C2340" w:rsidRDefault="00B71C5C" w:rsidP="00364BFB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B71C5C" w:rsidRPr="000C2340" w:rsidTr="00364BFB">
        <w:trPr>
          <w:trHeight w:hRule="exact" w:val="703"/>
          <w:jc w:val="center"/>
        </w:trPr>
        <w:tc>
          <w:tcPr>
            <w:tcW w:w="1702" w:type="dxa"/>
            <w:vMerge/>
            <w:vAlign w:val="center"/>
          </w:tcPr>
          <w:p w:rsidR="00B71C5C" w:rsidRPr="009E6778" w:rsidRDefault="00B71C5C" w:rsidP="002A0A81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15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: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0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0-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16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: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0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0</w:t>
            </w:r>
          </w:p>
        </w:tc>
        <w:tc>
          <w:tcPr>
            <w:tcW w:w="3515" w:type="dxa"/>
            <w:vAlign w:val="center"/>
          </w:tcPr>
          <w:p w:rsidR="00B71C5C" w:rsidRPr="009E6778" w:rsidRDefault="00B71C5C" w:rsidP="002A0A81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产教科教融合，</w:t>
            </w:r>
          </w:p>
          <w:p w:rsidR="00B71C5C" w:rsidRPr="009E6778" w:rsidRDefault="00B71C5C" w:rsidP="002A0A81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深化五位一体人才培养</w:t>
            </w:r>
          </w:p>
        </w:tc>
        <w:tc>
          <w:tcPr>
            <w:tcW w:w="2291" w:type="dxa"/>
            <w:vAlign w:val="center"/>
          </w:tcPr>
          <w:p w:rsidR="00B71C5C" w:rsidRPr="009E6778" w:rsidRDefault="00B71C5C" w:rsidP="00364BFB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Ansi="仿宋" w:hint="eastAsia"/>
                <w:b/>
                <w:color w:val="1F497D" w:themeColor="text2"/>
                <w:sz w:val="24"/>
                <w:szCs w:val="24"/>
              </w:rPr>
              <w:t>吴龙</w:t>
            </w:r>
          </w:p>
          <w:p w:rsidR="00B71C5C" w:rsidRPr="009E6778" w:rsidRDefault="00B71C5C" w:rsidP="00364BFB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Ansi="仿宋" w:hint="eastAsia"/>
                <w:b/>
                <w:color w:val="1F497D" w:themeColor="text2"/>
                <w:sz w:val="24"/>
                <w:szCs w:val="24"/>
              </w:rPr>
              <w:t>（副校长）</w:t>
            </w:r>
          </w:p>
        </w:tc>
        <w:tc>
          <w:tcPr>
            <w:tcW w:w="1707" w:type="dxa"/>
            <w:vMerge/>
            <w:vAlign w:val="center"/>
          </w:tcPr>
          <w:p w:rsidR="00B71C5C" w:rsidRPr="000C2340" w:rsidRDefault="00B71C5C" w:rsidP="00364BFB">
            <w:pPr>
              <w:spacing w:line="240" w:lineRule="atLeast"/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</w:tr>
      <w:tr w:rsidR="00B71C5C" w:rsidRPr="000C2340" w:rsidTr="00364BFB">
        <w:trPr>
          <w:trHeight w:hRule="exact" w:val="703"/>
          <w:jc w:val="center"/>
        </w:trPr>
        <w:tc>
          <w:tcPr>
            <w:tcW w:w="1702" w:type="dxa"/>
            <w:vMerge/>
            <w:vAlign w:val="center"/>
          </w:tcPr>
          <w:p w:rsidR="00B71C5C" w:rsidRPr="009E6778" w:rsidRDefault="00B71C5C" w:rsidP="002A0A81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16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: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1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0-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17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: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2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0</w:t>
            </w:r>
          </w:p>
        </w:tc>
        <w:tc>
          <w:tcPr>
            <w:tcW w:w="3515" w:type="dxa"/>
            <w:vAlign w:val="center"/>
          </w:tcPr>
          <w:p w:rsidR="00B71C5C" w:rsidRPr="009E6778" w:rsidRDefault="00B71C5C" w:rsidP="002A0A81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三明学院本科教学工作规范</w:t>
            </w:r>
          </w:p>
          <w:p w:rsidR="00B71C5C" w:rsidRPr="009E6778" w:rsidRDefault="00B71C5C" w:rsidP="002A0A8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及各主要教学环节质量标准</w:t>
            </w:r>
          </w:p>
        </w:tc>
        <w:tc>
          <w:tcPr>
            <w:tcW w:w="2291" w:type="dxa"/>
            <w:vAlign w:val="center"/>
          </w:tcPr>
          <w:p w:rsidR="00B71C5C" w:rsidRPr="009E6778" w:rsidRDefault="00B71C5C" w:rsidP="00364BFB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赖祥亮</w:t>
            </w:r>
          </w:p>
          <w:p w:rsidR="00B71C5C" w:rsidRPr="009E6778" w:rsidRDefault="00B71C5C" w:rsidP="00364BFB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（教务处）</w:t>
            </w:r>
          </w:p>
        </w:tc>
        <w:tc>
          <w:tcPr>
            <w:tcW w:w="1707" w:type="dxa"/>
            <w:vMerge/>
            <w:vAlign w:val="center"/>
          </w:tcPr>
          <w:p w:rsidR="00B71C5C" w:rsidRPr="000C2340" w:rsidRDefault="00B71C5C" w:rsidP="00364BFB">
            <w:pPr>
              <w:spacing w:line="240" w:lineRule="atLeast"/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</w:tr>
      <w:tr w:rsidR="00B71C5C" w:rsidRPr="000C2340" w:rsidTr="00364BFB">
        <w:trPr>
          <w:trHeight w:hRule="exact" w:val="713"/>
          <w:jc w:val="center"/>
        </w:trPr>
        <w:tc>
          <w:tcPr>
            <w:tcW w:w="1702" w:type="dxa"/>
            <w:vMerge w:val="restart"/>
            <w:vAlign w:val="center"/>
          </w:tcPr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9月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26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日</w:t>
            </w:r>
          </w:p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（星期四）</w:t>
            </w:r>
          </w:p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上午</w:t>
            </w:r>
          </w:p>
        </w:tc>
        <w:tc>
          <w:tcPr>
            <w:tcW w:w="992" w:type="dxa"/>
            <w:vAlign w:val="center"/>
          </w:tcPr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8:10-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9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: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1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0</w:t>
            </w:r>
          </w:p>
        </w:tc>
        <w:tc>
          <w:tcPr>
            <w:tcW w:w="3515" w:type="dxa"/>
            <w:vAlign w:val="center"/>
          </w:tcPr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科研促成长——青年教师</w:t>
            </w:r>
          </w:p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科研能力提升路径解读</w:t>
            </w:r>
          </w:p>
        </w:tc>
        <w:tc>
          <w:tcPr>
            <w:tcW w:w="2291" w:type="dxa"/>
            <w:vAlign w:val="center"/>
          </w:tcPr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Ansi="仿宋" w:hint="eastAsia"/>
                <w:b/>
                <w:color w:val="1F497D" w:themeColor="text2"/>
                <w:sz w:val="24"/>
                <w:szCs w:val="24"/>
              </w:rPr>
              <w:t>肖旺钏</w:t>
            </w:r>
          </w:p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 w:hAnsi="仿宋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Ansi="仿宋" w:hint="eastAsia"/>
                <w:b/>
                <w:color w:val="1F497D" w:themeColor="text2"/>
                <w:sz w:val="24"/>
                <w:szCs w:val="24"/>
              </w:rPr>
              <w:t>（科技处）</w:t>
            </w:r>
          </w:p>
        </w:tc>
        <w:tc>
          <w:tcPr>
            <w:tcW w:w="1707" w:type="dxa"/>
            <w:vMerge w:val="restart"/>
            <w:vAlign w:val="center"/>
          </w:tcPr>
          <w:p w:rsidR="00B71C5C" w:rsidRPr="000C2340" w:rsidRDefault="00B71C5C" w:rsidP="00B71C5C">
            <w:pPr>
              <w:spacing w:line="240" w:lineRule="atLeast"/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行政楼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附楼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号</w:t>
            </w: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会议室</w:t>
            </w:r>
          </w:p>
        </w:tc>
      </w:tr>
      <w:tr w:rsidR="00B71C5C" w:rsidRPr="000C2340" w:rsidTr="00364BFB">
        <w:trPr>
          <w:trHeight w:hRule="exact" w:val="713"/>
          <w:jc w:val="center"/>
        </w:trPr>
        <w:tc>
          <w:tcPr>
            <w:tcW w:w="1702" w:type="dxa"/>
            <w:vMerge/>
            <w:vAlign w:val="center"/>
          </w:tcPr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9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: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15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-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10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:30</w:t>
            </w:r>
          </w:p>
        </w:tc>
        <w:tc>
          <w:tcPr>
            <w:tcW w:w="3515" w:type="dxa"/>
            <w:vAlign w:val="center"/>
          </w:tcPr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教师口语规范与艺术</w:t>
            </w:r>
          </w:p>
        </w:tc>
        <w:tc>
          <w:tcPr>
            <w:tcW w:w="2291" w:type="dxa"/>
            <w:vAlign w:val="center"/>
          </w:tcPr>
          <w:p w:rsidR="00B71C5C" w:rsidRPr="009E6778" w:rsidRDefault="00B71C5C" w:rsidP="009E6778">
            <w:pPr>
              <w:ind w:firstLineChars="100" w:firstLine="241"/>
              <w:jc w:val="center"/>
              <w:rPr>
                <w:rFonts w:ascii="仿宋_GB2312" w:eastAsia="仿宋_GB2312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林大庆</w:t>
            </w:r>
          </w:p>
          <w:p w:rsidR="00B71C5C" w:rsidRPr="009E6778" w:rsidRDefault="00B71C5C" w:rsidP="009E6778">
            <w:pPr>
              <w:spacing w:line="240" w:lineRule="atLeast"/>
              <w:rPr>
                <w:rFonts w:ascii="仿宋_GB2312" w:eastAsia="仿宋_GB2312"/>
                <w:b/>
                <w:bCs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（教育与音乐学院）</w:t>
            </w:r>
          </w:p>
        </w:tc>
        <w:tc>
          <w:tcPr>
            <w:tcW w:w="1707" w:type="dxa"/>
            <w:vMerge/>
            <w:vAlign w:val="center"/>
          </w:tcPr>
          <w:p w:rsidR="00B71C5C" w:rsidRPr="000C2340" w:rsidRDefault="00B71C5C" w:rsidP="009E6778">
            <w:pPr>
              <w:spacing w:line="240" w:lineRule="atLeast"/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</w:tr>
      <w:tr w:rsidR="00B71C5C" w:rsidRPr="000C2340" w:rsidTr="00364BFB">
        <w:trPr>
          <w:trHeight w:hRule="exact" w:val="713"/>
          <w:jc w:val="center"/>
        </w:trPr>
        <w:tc>
          <w:tcPr>
            <w:tcW w:w="1702" w:type="dxa"/>
            <w:vMerge/>
            <w:vAlign w:val="center"/>
          </w:tcPr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</w:pP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10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: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35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-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11</w:t>
            </w:r>
            <w:r w:rsidRPr="009E6778">
              <w:rPr>
                <w:rFonts w:ascii="仿宋_GB2312" w:eastAsia="仿宋_GB2312" w:hint="eastAsia"/>
                <w:b/>
                <w:color w:val="1F497D" w:themeColor="text2"/>
                <w:w w:val="90"/>
                <w:sz w:val="24"/>
                <w:szCs w:val="24"/>
              </w:rPr>
              <w:t>:</w:t>
            </w:r>
            <w:r w:rsidRPr="009E6778">
              <w:rPr>
                <w:rFonts w:ascii="仿宋_GB2312" w:eastAsia="仿宋_GB2312"/>
                <w:b/>
                <w:color w:val="1F497D" w:themeColor="text2"/>
                <w:w w:val="90"/>
                <w:sz w:val="24"/>
                <w:szCs w:val="24"/>
              </w:rPr>
              <w:t>40</w:t>
            </w:r>
          </w:p>
        </w:tc>
        <w:tc>
          <w:tcPr>
            <w:tcW w:w="3515" w:type="dxa"/>
            <w:vAlign w:val="center"/>
          </w:tcPr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教师教学礼仪与形象</w:t>
            </w:r>
          </w:p>
        </w:tc>
        <w:tc>
          <w:tcPr>
            <w:tcW w:w="2291" w:type="dxa"/>
            <w:vAlign w:val="center"/>
          </w:tcPr>
          <w:p w:rsidR="00B71C5C" w:rsidRPr="009E6778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b/>
                <w:color w:val="1F497D" w:themeColor="text2"/>
                <w:sz w:val="24"/>
                <w:szCs w:val="24"/>
              </w:rPr>
            </w:pPr>
            <w:r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陈爱兰</w:t>
            </w:r>
          </w:p>
          <w:p w:rsidR="00B71C5C" w:rsidRPr="009E6778" w:rsidRDefault="00A066F9" w:rsidP="00A066F9">
            <w:pPr>
              <w:spacing w:line="240" w:lineRule="atLeast"/>
              <w:rPr>
                <w:rFonts w:ascii="仿宋_GB2312" w:eastAsia="仿宋_GB2312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（经济与管理</w:t>
            </w:r>
            <w:r w:rsidR="00B71C5C" w:rsidRPr="009E6778">
              <w:rPr>
                <w:rFonts w:ascii="仿宋_GB2312" w:eastAsia="仿宋_GB2312" w:hint="eastAsia"/>
                <w:b/>
                <w:color w:val="1F497D" w:themeColor="text2"/>
                <w:sz w:val="24"/>
                <w:szCs w:val="24"/>
              </w:rPr>
              <w:t>学院）</w:t>
            </w:r>
          </w:p>
        </w:tc>
        <w:tc>
          <w:tcPr>
            <w:tcW w:w="1707" w:type="dxa"/>
            <w:vMerge/>
            <w:vAlign w:val="center"/>
          </w:tcPr>
          <w:p w:rsidR="00B71C5C" w:rsidRPr="000C2340" w:rsidRDefault="00B71C5C" w:rsidP="009E6778">
            <w:pPr>
              <w:spacing w:line="240" w:lineRule="atLeast"/>
              <w:jc w:val="left"/>
              <w:rPr>
                <w:rFonts w:ascii="仿宋_GB2312" w:eastAsia="仿宋_GB2312" w:hAnsi="仿宋"/>
                <w:color w:val="000000" w:themeColor="text1"/>
                <w:sz w:val="24"/>
                <w:szCs w:val="24"/>
              </w:rPr>
            </w:pPr>
          </w:p>
        </w:tc>
      </w:tr>
      <w:tr w:rsidR="00B71C5C" w:rsidRPr="000C2340" w:rsidTr="00364BFB">
        <w:trPr>
          <w:trHeight w:hRule="exact" w:val="577"/>
          <w:jc w:val="center"/>
        </w:trPr>
        <w:tc>
          <w:tcPr>
            <w:tcW w:w="1702" w:type="dxa"/>
            <w:vMerge w:val="restart"/>
            <w:vAlign w:val="center"/>
          </w:tcPr>
          <w:p w:rsidR="00B71C5C" w:rsidRPr="000C2340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9月27日</w:t>
            </w:r>
          </w:p>
          <w:p w:rsidR="00B71C5C" w:rsidRPr="000C2340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（星期五）</w:t>
            </w:r>
          </w:p>
        </w:tc>
        <w:tc>
          <w:tcPr>
            <w:tcW w:w="992" w:type="dxa"/>
            <w:vAlign w:val="center"/>
          </w:tcPr>
          <w:p w:rsidR="00B71C5C" w:rsidRPr="000C2340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8:10-10:00</w:t>
            </w:r>
          </w:p>
        </w:tc>
        <w:tc>
          <w:tcPr>
            <w:tcW w:w="3515" w:type="dxa"/>
            <w:vMerge w:val="restart"/>
            <w:vAlign w:val="center"/>
          </w:tcPr>
          <w:p w:rsidR="00B71C5C" w:rsidRPr="000C2340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基于OBE理念课程教学大纲</w:t>
            </w:r>
          </w:p>
          <w:p w:rsidR="00B71C5C" w:rsidRPr="000C2340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设计、教案编写指导及训练</w:t>
            </w:r>
          </w:p>
        </w:tc>
        <w:tc>
          <w:tcPr>
            <w:tcW w:w="2291" w:type="dxa"/>
            <w:vMerge w:val="restart"/>
            <w:vAlign w:val="center"/>
          </w:tcPr>
          <w:p w:rsidR="00B71C5C" w:rsidRPr="000C2340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林丽华</w:t>
            </w:r>
          </w:p>
          <w:p w:rsidR="00B71C5C" w:rsidRPr="000C2340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（信息工程学院）</w:t>
            </w:r>
          </w:p>
        </w:tc>
        <w:tc>
          <w:tcPr>
            <w:tcW w:w="1707" w:type="dxa"/>
            <w:vMerge/>
            <w:vAlign w:val="center"/>
          </w:tcPr>
          <w:p w:rsidR="00B71C5C" w:rsidRPr="000C2340" w:rsidRDefault="00B71C5C" w:rsidP="009E6778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B71C5C" w:rsidRPr="000C2340" w:rsidTr="00364BFB">
        <w:trPr>
          <w:trHeight w:hRule="exact" w:val="698"/>
          <w:jc w:val="center"/>
        </w:trPr>
        <w:tc>
          <w:tcPr>
            <w:tcW w:w="1702" w:type="dxa"/>
            <w:vMerge/>
            <w:vAlign w:val="center"/>
          </w:tcPr>
          <w:p w:rsidR="00B71C5C" w:rsidRPr="000C2340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1C5C" w:rsidRPr="000C2340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10:10-11:40</w:t>
            </w:r>
          </w:p>
        </w:tc>
        <w:tc>
          <w:tcPr>
            <w:tcW w:w="3515" w:type="dxa"/>
            <w:vMerge/>
            <w:vAlign w:val="center"/>
          </w:tcPr>
          <w:p w:rsidR="00B71C5C" w:rsidRPr="000C2340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91" w:type="dxa"/>
            <w:vMerge/>
            <w:vAlign w:val="center"/>
          </w:tcPr>
          <w:p w:rsidR="00B71C5C" w:rsidRPr="000C2340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B71C5C" w:rsidRPr="000C2340" w:rsidRDefault="00B71C5C" w:rsidP="009E6778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B71C5C" w:rsidRPr="000C2340" w:rsidTr="00364BFB">
        <w:trPr>
          <w:trHeight w:hRule="exact" w:val="723"/>
          <w:jc w:val="center"/>
        </w:trPr>
        <w:tc>
          <w:tcPr>
            <w:tcW w:w="1702" w:type="dxa"/>
            <w:vMerge/>
            <w:vAlign w:val="center"/>
          </w:tcPr>
          <w:p w:rsidR="00B71C5C" w:rsidRPr="000C2340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1C5C" w:rsidRPr="000C2340" w:rsidRDefault="00B71C5C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w w:val="90"/>
                <w:sz w:val="24"/>
                <w:szCs w:val="24"/>
              </w:rPr>
              <w:t>15:00-17:20</w:t>
            </w:r>
          </w:p>
        </w:tc>
        <w:tc>
          <w:tcPr>
            <w:tcW w:w="3515" w:type="dxa"/>
            <w:vAlign w:val="center"/>
          </w:tcPr>
          <w:p w:rsidR="00B71C5C" w:rsidRPr="000C2340" w:rsidRDefault="00B71C5C" w:rsidP="009E6778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</w:rPr>
            </w:pPr>
            <w:r w:rsidRPr="000C2340">
              <w:rPr>
                <w:rFonts w:ascii="仿宋_GB2312" w:eastAsia="仿宋_GB2312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</w:rPr>
              <w:t>基于OBE理念的</w:t>
            </w:r>
          </w:p>
          <w:p w:rsidR="00B71C5C" w:rsidRPr="000C2340" w:rsidRDefault="00B71C5C" w:rsidP="009E6778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</w:rPr>
            </w:pPr>
            <w:r w:rsidRPr="000C2340">
              <w:rPr>
                <w:rFonts w:ascii="仿宋_GB2312" w:eastAsia="仿宋_GB2312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</w:rPr>
              <w:t>课程</w:t>
            </w:r>
            <w:proofErr w:type="gramStart"/>
            <w:r w:rsidRPr="000C2340">
              <w:rPr>
                <w:rFonts w:ascii="仿宋_GB2312" w:eastAsia="仿宋_GB2312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</w:rPr>
              <w:t>思政教学</w:t>
            </w:r>
            <w:proofErr w:type="gramEnd"/>
            <w:r w:rsidRPr="000C2340">
              <w:rPr>
                <w:rFonts w:ascii="仿宋_GB2312" w:eastAsia="仿宋_GB2312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</w:rPr>
              <w:t>设计与实施</w:t>
            </w:r>
          </w:p>
        </w:tc>
        <w:tc>
          <w:tcPr>
            <w:tcW w:w="2291" w:type="dxa"/>
            <w:vAlign w:val="center"/>
          </w:tcPr>
          <w:p w:rsidR="00B71C5C" w:rsidRPr="000C2340" w:rsidRDefault="00B71C5C" w:rsidP="009E6778">
            <w:pPr>
              <w:ind w:firstLineChars="100" w:firstLine="24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徐桂兰</w:t>
            </w:r>
          </w:p>
          <w:p w:rsidR="00B71C5C" w:rsidRPr="000C2340" w:rsidRDefault="00B71C5C" w:rsidP="009E6778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（马克思主义学院）</w:t>
            </w:r>
          </w:p>
        </w:tc>
        <w:tc>
          <w:tcPr>
            <w:tcW w:w="1707" w:type="dxa"/>
            <w:vMerge/>
            <w:vAlign w:val="center"/>
          </w:tcPr>
          <w:p w:rsidR="00B71C5C" w:rsidRPr="000C2340" w:rsidRDefault="00B71C5C" w:rsidP="009E6778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9E6778" w:rsidRPr="000C2340" w:rsidTr="00D32FE2">
        <w:trPr>
          <w:trHeight w:hRule="exact" w:val="1136"/>
          <w:jc w:val="center"/>
        </w:trPr>
        <w:tc>
          <w:tcPr>
            <w:tcW w:w="1702" w:type="dxa"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10月10日</w:t>
            </w:r>
          </w:p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（星期四）</w:t>
            </w:r>
          </w:p>
        </w:tc>
        <w:tc>
          <w:tcPr>
            <w:tcW w:w="992" w:type="dxa"/>
            <w:vAlign w:val="center"/>
          </w:tcPr>
          <w:p w:rsidR="009E6778" w:rsidRPr="009F5869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w w:val="90"/>
                <w:sz w:val="24"/>
                <w:szCs w:val="24"/>
              </w:rPr>
            </w:pPr>
            <w:r w:rsidRPr="009F5869">
              <w:rPr>
                <w:rFonts w:ascii="仿宋_GB2312" w:eastAsia="仿宋_GB2312" w:hint="eastAsia"/>
                <w:color w:val="000000" w:themeColor="text1"/>
                <w:w w:val="90"/>
                <w:sz w:val="24"/>
                <w:szCs w:val="24"/>
              </w:rPr>
              <w:t>14:00-18:00</w:t>
            </w:r>
          </w:p>
        </w:tc>
        <w:tc>
          <w:tcPr>
            <w:tcW w:w="3515" w:type="dxa"/>
            <w:vMerge w:val="restart"/>
            <w:vAlign w:val="center"/>
          </w:tcPr>
          <w:p w:rsidR="009E6778" w:rsidRPr="000C2340" w:rsidRDefault="009E6778" w:rsidP="009E6778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</w:rPr>
            </w:pPr>
          </w:p>
          <w:p w:rsidR="009E6778" w:rsidRPr="000C2340" w:rsidRDefault="009E6778" w:rsidP="009E6778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</w:rPr>
            </w:pPr>
          </w:p>
          <w:p w:rsidR="009E6778" w:rsidRPr="000C2340" w:rsidRDefault="009E6778" w:rsidP="009E6778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</w:rPr>
            </w:pPr>
          </w:p>
          <w:p w:rsidR="009E6778" w:rsidRPr="000C2340" w:rsidRDefault="009E6778" w:rsidP="009E6778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</w:rPr>
            </w:pPr>
            <w:r w:rsidRPr="000C2340">
              <w:rPr>
                <w:rFonts w:ascii="仿宋_GB2312" w:eastAsia="仿宋_GB2312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</w:rPr>
              <w:t>教学能力</w:t>
            </w:r>
          </w:p>
          <w:p w:rsidR="009E6778" w:rsidRPr="000C2340" w:rsidRDefault="009E6778" w:rsidP="009E6778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b w:val="0"/>
                <w:color w:val="000000" w:themeColor="text1"/>
                <w:sz w:val="24"/>
                <w:szCs w:val="24"/>
              </w:rPr>
              <w:t>AI</w:t>
            </w:r>
            <w:r w:rsidRPr="000C2340">
              <w:rPr>
                <w:rFonts w:ascii="仿宋_GB2312" w:eastAsia="仿宋_GB2312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</w:rPr>
              <w:t>测评体验与反思</w:t>
            </w:r>
          </w:p>
          <w:p w:rsidR="009E6778" w:rsidRPr="000C2340" w:rsidRDefault="009E6778" w:rsidP="009E6778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</w:rPr>
            </w:pPr>
            <w:r w:rsidRPr="000C2340">
              <w:rPr>
                <w:rFonts w:ascii="仿宋_GB2312" w:eastAsia="仿宋_GB2312" w:hAnsi="Times New Roman" w:cs="Times New Roman" w:hint="eastAsia"/>
                <w:b w:val="0"/>
                <w:bCs w:val="0"/>
                <w:color w:val="000000" w:themeColor="text1"/>
                <w:kern w:val="2"/>
                <w:sz w:val="24"/>
                <w:szCs w:val="24"/>
              </w:rPr>
              <w:t>（模拟教学15分钟/人）</w:t>
            </w:r>
          </w:p>
          <w:p w:rsidR="009E6778" w:rsidRPr="000C2340" w:rsidRDefault="009E6778" w:rsidP="009E6778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</w:rPr>
            </w:pPr>
          </w:p>
          <w:p w:rsidR="009E6778" w:rsidRPr="000C2340" w:rsidRDefault="009E6778" w:rsidP="009E6778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  <w:vAlign w:val="center"/>
          </w:tcPr>
          <w:p w:rsidR="009E6778" w:rsidRPr="000C2340" w:rsidRDefault="009E6778" w:rsidP="009E6778">
            <w:pPr>
              <w:ind w:firstLineChars="100" w:firstLine="24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李增禄</w:t>
            </w:r>
          </w:p>
          <w:p w:rsidR="009E6778" w:rsidRPr="000C2340" w:rsidRDefault="009E6778" w:rsidP="009E6778">
            <w:pPr>
              <w:ind w:firstLineChars="100" w:firstLine="24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（教育技术中心）</w:t>
            </w:r>
          </w:p>
          <w:p w:rsidR="009E6778" w:rsidRPr="000C2340" w:rsidRDefault="009E6778" w:rsidP="009E6778">
            <w:pPr>
              <w:ind w:firstLineChars="100" w:firstLine="24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郑文辉  卞岳</w:t>
            </w:r>
          </w:p>
          <w:p w:rsidR="009E6778" w:rsidRPr="000C2340" w:rsidRDefault="009E6778" w:rsidP="009E6778">
            <w:pPr>
              <w:ind w:firstLineChars="100" w:firstLine="24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（教师教学发展中心）</w:t>
            </w:r>
          </w:p>
        </w:tc>
        <w:tc>
          <w:tcPr>
            <w:tcW w:w="1707" w:type="dxa"/>
            <w:vMerge w:val="restart"/>
            <w:vAlign w:val="center"/>
          </w:tcPr>
          <w:p w:rsidR="009E6778" w:rsidRPr="000C2340" w:rsidRDefault="009E6778" w:rsidP="009E6778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演练：</w:t>
            </w:r>
          </w:p>
          <w:p w:rsidR="009E6778" w:rsidRPr="000C2340" w:rsidRDefault="009E6778" w:rsidP="009E6778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博学楼509室</w:t>
            </w:r>
          </w:p>
          <w:p w:rsidR="009E6778" w:rsidRPr="000C2340" w:rsidRDefault="009E6778" w:rsidP="009E6778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候场：</w:t>
            </w:r>
          </w:p>
          <w:p w:rsidR="009E6778" w:rsidRPr="000C2340" w:rsidRDefault="009E6778" w:rsidP="009E6778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博学楼421室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(教师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教学发展中心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研讨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室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9E6778" w:rsidRPr="000C2340" w:rsidTr="00D32FE2">
        <w:trPr>
          <w:trHeight w:hRule="exact" w:val="996"/>
          <w:jc w:val="center"/>
        </w:trPr>
        <w:tc>
          <w:tcPr>
            <w:tcW w:w="1702" w:type="dxa"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10月11日</w:t>
            </w:r>
          </w:p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（星期五）</w:t>
            </w:r>
          </w:p>
        </w:tc>
        <w:tc>
          <w:tcPr>
            <w:tcW w:w="992" w:type="dxa"/>
            <w:vAlign w:val="center"/>
          </w:tcPr>
          <w:p w:rsidR="009E6778" w:rsidRPr="009F5869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w w:val="90"/>
                <w:sz w:val="24"/>
                <w:szCs w:val="24"/>
              </w:rPr>
            </w:pPr>
            <w:r w:rsidRPr="009F5869">
              <w:rPr>
                <w:rFonts w:ascii="仿宋_GB2312" w:eastAsia="仿宋_GB2312" w:hint="eastAsia"/>
                <w:color w:val="000000" w:themeColor="text1"/>
                <w:w w:val="90"/>
                <w:sz w:val="24"/>
                <w:szCs w:val="24"/>
              </w:rPr>
              <w:t>8:00-12:00</w:t>
            </w:r>
          </w:p>
        </w:tc>
        <w:tc>
          <w:tcPr>
            <w:tcW w:w="3515" w:type="dxa"/>
            <w:vMerge/>
            <w:vAlign w:val="center"/>
          </w:tcPr>
          <w:p w:rsidR="009E6778" w:rsidRPr="000C2340" w:rsidRDefault="009E6778" w:rsidP="009E6778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91" w:type="dxa"/>
            <w:vMerge/>
            <w:vAlign w:val="center"/>
          </w:tcPr>
          <w:p w:rsidR="009E6778" w:rsidRPr="000C2340" w:rsidRDefault="009E6778" w:rsidP="009E6778">
            <w:pPr>
              <w:ind w:firstLineChars="100" w:firstLine="24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9E6778" w:rsidRPr="000C2340" w:rsidRDefault="009E6778" w:rsidP="009E6778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9E6778" w:rsidRPr="000C2340" w:rsidTr="00107DB7">
        <w:trPr>
          <w:trHeight w:hRule="exact" w:val="1010"/>
          <w:jc w:val="center"/>
        </w:trPr>
        <w:tc>
          <w:tcPr>
            <w:tcW w:w="1702" w:type="dxa"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10月11日</w:t>
            </w:r>
          </w:p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（星期五）</w:t>
            </w:r>
          </w:p>
        </w:tc>
        <w:tc>
          <w:tcPr>
            <w:tcW w:w="992" w:type="dxa"/>
            <w:vAlign w:val="center"/>
          </w:tcPr>
          <w:p w:rsidR="009E6778" w:rsidRPr="009F5869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w w:val="90"/>
                <w:sz w:val="24"/>
                <w:szCs w:val="24"/>
              </w:rPr>
            </w:pPr>
            <w:r w:rsidRPr="009F5869">
              <w:rPr>
                <w:rFonts w:ascii="仿宋_GB2312" w:eastAsia="仿宋_GB2312" w:hint="eastAsia"/>
                <w:color w:val="000000" w:themeColor="text1"/>
                <w:w w:val="90"/>
                <w:sz w:val="24"/>
                <w:szCs w:val="24"/>
              </w:rPr>
              <w:t>14:00-18:00</w:t>
            </w:r>
          </w:p>
        </w:tc>
        <w:tc>
          <w:tcPr>
            <w:tcW w:w="3515" w:type="dxa"/>
            <w:vMerge/>
            <w:vAlign w:val="center"/>
          </w:tcPr>
          <w:p w:rsidR="009E6778" w:rsidRPr="000C2340" w:rsidRDefault="009E6778" w:rsidP="009E6778">
            <w:pPr>
              <w:pStyle w:val="1"/>
              <w:spacing w:before="0" w:beforeAutospacing="0" w:after="0" w:afterAutospacing="0"/>
              <w:jc w:val="center"/>
              <w:rPr>
                <w:rFonts w:ascii="仿宋_GB2312" w:eastAsia="仿宋_GB2312" w:hAnsi="Times New Roman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91" w:type="dxa"/>
            <w:vMerge/>
            <w:vAlign w:val="center"/>
          </w:tcPr>
          <w:p w:rsidR="009E6778" w:rsidRPr="000C2340" w:rsidRDefault="009E6778" w:rsidP="009E6778">
            <w:pPr>
              <w:ind w:firstLineChars="100" w:firstLine="240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9E6778" w:rsidRPr="000C2340" w:rsidRDefault="009E6778" w:rsidP="009E6778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9E6778" w:rsidRPr="000C2340" w:rsidTr="00364BFB">
        <w:trPr>
          <w:trHeight w:hRule="exact" w:val="1060"/>
          <w:jc w:val="center"/>
        </w:trPr>
        <w:tc>
          <w:tcPr>
            <w:tcW w:w="1702" w:type="dxa"/>
            <w:vMerge w:val="restart"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10月20日</w:t>
            </w:r>
          </w:p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（星期日）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8:10-</w:t>
            </w:r>
          </w:p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11:40</w:t>
            </w:r>
          </w:p>
        </w:tc>
        <w:tc>
          <w:tcPr>
            <w:tcW w:w="3515" w:type="dxa"/>
            <w:vMerge w:val="restart"/>
            <w:vAlign w:val="center"/>
          </w:tcPr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第一轮分组微</w:t>
            </w:r>
            <w:proofErr w:type="gramStart"/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格教学演练</w:t>
            </w:r>
            <w:proofErr w:type="gramEnd"/>
          </w:p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(模拟教学15分钟，</w:t>
            </w:r>
          </w:p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点评10分钟)</w:t>
            </w:r>
          </w:p>
        </w:tc>
        <w:tc>
          <w:tcPr>
            <w:tcW w:w="2291" w:type="dxa"/>
            <w:vMerge w:val="restart"/>
            <w:vAlign w:val="center"/>
          </w:tcPr>
          <w:p w:rsidR="009E6778" w:rsidRPr="000C2340" w:rsidRDefault="009E6778" w:rsidP="009E6778">
            <w:pPr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指导教师：</w:t>
            </w:r>
          </w:p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70C0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 杨秀珍  林大庆</w:t>
            </w:r>
          </w:p>
          <w:p w:rsidR="009E6778" w:rsidRPr="000C2340" w:rsidRDefault="009E6778" w:rsidP="009E6778">
            <w:pPr>
              <w:spacing w:line="240" w:lineRule="atLeast"/>
              <w:ind w:firstLineChars="150" w:firstLine="36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李梅兰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陈秀琼 </w:t>
            </w:r>
          </w:p>
          <w:p w:rsidR="009E6778" w:rsidRPr="000C2340" w:rsidRDefault="009E6778" w:rsidP="009E6778">
            <w:pPr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工作人员：</w:t>
            </w:r>
          </w:p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郑文辉 卞岳 </w:t>
            </w:r>
            <w:proofErr w:type="gramStart"/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林枝</w:t>
            </w:r>
            <w:proofErr w:type="gramEnd"/>
          </w:p>
        </w:tc>
        <w:tc>
          <w:tcPr>
            <w:tcW w:w="1707" w:type="dxa"/>
            <w:vMerge w:val="restart"/>
            <w:vAlign w:val="center"/>
          </w:tcPr>
          <w:p w:rsidR="009E6778" w:rsidRPr="000C2340" w:rsidRDefault="009E6778" w:rsidP="009E6778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明德楼南侧</w:t>
            </w:r>
          </w:p>
          <w:p w:rsidR="009E6778" w:rsidRPr="000C2340" w:rsidRDefault="009E6778" w:rsidP="009E6778">
            <w:pPr>
              <w:spacing w:line="240" w:lineRule="atLeast"/>
              <w:jc w:val="left"/>
              <w:rPr>
                <w:rFonts w:ascii="仿宋_GB2312" w:eastAsia="仿宋_GB2312"/>
                <w:color w:val="0070C0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第一、二层</w:t>
            </w:r>
          </w:p>
          <w:p w:rsidR="009E6778" w:rsidRPr="000C2340" w:rsidRDefault="009E6778" w:rsidP="009E6778">
            <w:pPr>
              <w:spacing w:line="240" w:lineRule="atLeast"/>
              <w:jc w:val="left"/>
              <w:rPr>
                <w:rFonts w:ascii="仿宋_GB2312" w:eastAsia="仿宋_GB2312"/>
                <w:color w:val="0070C0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微格教室</w:t>
            </w:r>
          </w:p>
        </w:tc>
      </w:tr>
      <w:tr w:rsidR="009E6778" w:rsidRPr="000C2340" w:rsidTr="00364BFB">
        <w:trPr>
          <w:trHeight w:hRule="exact" w:val="783"/>
          <w:jc w:val="center"/>
        </w:trPr>
        <w:tc>
          <w:tcPr>
            <w:tcW w:w="1702" w:type="dxa"/>
            <w:vMerge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3515" w:type="dxa"/>
            <w:vMerge/>
            <w:vAlign w:val="center"/>
          </w:tcPr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91" w:type="dxa"/>
            <w:vMerge/>
            <w:vAlign w:val="center"/>
          </w:tcPr>
          <w:p w:rsidR="009E6778" w:rsidRPr="000C2340" w:rsidRDefault="009E6778" w:rsidP="009E6778">
            <w:pPr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9E6778" w:rsidRPr="000C2340" w:rsidRDefault="009E6778" w:rsidP="009E6778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9E6778" w:rsidRPr="000C2340" w:rsidTr="00364BFB">
        <w:trPr>
          <w:trHeight w:hRule="exact" w:val="715"/>
          <w:jc w:val="center"/>
        </w:trPr>
        <w:tc>
          <w:tcPr>
            <w:tcW w:w="1702" w:type="dxa"/>
            <w:vMerge w:val="restart"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10月27日</w:t>
            </w:r>
          </w:p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（星期日）</w:t>
            </w:r>
          </w:p>
        </w:tc>
        <w:tc>
          <w:tcPr>
            <w:tcW w:w="992" w:type="dxa"/>
            <w:vAlign w:val="center"/>
          </w:tcPr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8:00-</w:t>
            </w:r>
          </w:p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3515" w:type="dxa"/>
            <w:vMerge w:val="restart"/>
            <w:vAlign w:val="center"/>
          </w:tcPr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第二轮分组微</w:t>
            </w:r>
            <w:proofErr w:type="gramStart"/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格教学演练</w:t>
            </w:r>
            <w:proofErr w:type="gramEnd"/>
          </w:p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(模拟教学15分钟，</w:t>
            </w:r>
          </w:p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说课5分钟，点评5分钟)</w:t>
            </w:r>
          </w:p>
        </w:tc>
        <w:tc>
          <w:tcPr>
            <w:tcW w:w="2291" w:type="dxa"/>
            <w:vMerge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9E6778" w:rsidRPr="000C2340" w:rsidTr="00364BFB">
        <w:trPr>
          <w:trHeight w:hRule="exact" w:val="661"/>
          <w:jc w:val="center"/>
        </w:trPr>
        <w:tc>
          <w:tcPr>
            <w:tcW w:w="1702" w:type="dxa"/>
            <w:vMerge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3515" w:type="dxa"/>
            <w:vMerge/>
            <w:vAlign w:val="center"/>
          </w:tcPr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91" w:type="dxa"/>
            <w:vMerge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9E6778" w:rsidRPr="000C2340" w:rsidTr="00364BFB">
        <w:trPr>
          <w:trHeight w:hRule="exact" w:val="661"/>
          <w:jc w:val="center"/>
        </w:trPr>
        <w:tc>
          <w:tcPr>
            <w:tcW w:w="1702" w:type="dxa"/>
            <w:vAlign w:val="center"/>
          </w:tcPr>
          <w:p w:rsidR="009E6778" w:rsidRPr="000C2340" w:rsidRDefault="009E6778" w:rsidP="009E677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2</w:t>
            </w: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1</w:t>
            </w: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日前</w:t>
            </w:r>
          </w:p>
        </w:tc>
        <w:tc>
          <w:tcPr>
            <w:tcW w:w="992" w:type="dxa"/>
            <w:vAlign w:val="center"/>
          </w:tcPr>
          <w:p w:rsidR="009E6778" w:rsidRPr="000C2340" w:rsidRDefault="009E6778" w:rsidP="009E677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自主</w:t>
            </w:r>
          </w:p>
          <w:p w:rsidR="009E6778" w:rsidRPr="000C2340" w:rsidRDefault="009E6778" w:rsidP="009E677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安排</w:t>
            </w:r>
          </w:p>
        </w:tc>
        <w:tc>
          <w:tcPr>
            <w:tcW w:w="3515" w:type="dxa"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在线课程：</w:t>
            </w:r>
          </w:p>
          <w:p w:rsidR="009E6778" w:rsidRPr="000C2340" w:rsidRDefault="009E6778" w:rsidP="009E6778">
            <w:pPr>
              <w:tabs>
                <w:tab w:val="left" w:pos="1005"/>
              </w:tabs>
              <w:spacing w:line="240" w:lineRule="atLeast"/>
              <w:ind w:firstLineChars="150" w:firstLine="36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学与教的原理与策略</w:t>
            </w:r>
          </w:p>
        </w:tc>
        <w:tc>
          <w:tcPr>
            <w:tcW w:w="2291" w:type="dxa"/>
            <w:vAlign w:val="center"/>
          </w:tcPr>
          <w:p w:rsidR="009E6778" w:rsidRPr="000C2340" w:rsidRDefault="009E6778" w:rsidP="009E677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曹殿波</w:t>
            </w:r>
          </w:p>
          <w:p w:rsidR="009E6778" w:rsidRPr="000C2340" w:rsidRDefault="009E6778" w:rsidP="009E677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（延安大学）</w:t>
            </w:r>
          </w:p>
        </w:tc>
        <w:tc>
          <w:tcPr>
            <w:tcW w:w="1707" w:type="dxa"/>
            <w:vAlign w:val="center"/>
          </w:tcPr>
          <w:p w:rsidR="009E6778" w:rsidRPr="000C2340" w:rsidRDefault="009E6778" w:rsidP="009E6778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智慧树平台学习，见附件4.</w:t>
            </w:r>
          </w:p>
        </w:tc>
      </w:tr>
      <w:tr w:rsidR="009E6778" w:rsidRPr="000C2340" w:rsidTr="00364BFB">
        <w:trPr>
          <w:trHeight w:val="1312"/>
          <w:jc w:val="center"/>
        </w:trPr>
        <w:tc>
          <w:tcPr>
            <w:tcW w:w="1702" w:type="dxa"/>
            <w:vMerge w:val="restart"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12月27日</w:t>
            </w:r>
          </w:p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（星期五）</w:t>
            </w:r>
          </w:p>
        </w:tc>
        <w:tc>
          <w:tcPr>
            <w:tcW w:w="992" w:type="dxa"/>
            <w:vAlign w:val="center"/>
          </w:tcPr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8:30-</w:t>
            </w:r>
          </w:p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3515" w:type="dxa"/>
            <w:vMerge w:val="restart"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课堂主讲资格认定暨</w:t>
            </w:r>
          </w:p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培训班结业仪式</w:t>
            </w:r>
          </w:p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（模拟教学15分钟、说课5分钟，点评5分钟）</w:t>
            </w:r>
          </w:p>
        </w:tc>
        <w:tc>
          <w:tcPr>
            <w:tcW w:w="2291" w:type="dxa"/>
            <w:vMerge w:val="restart"/>
            <w:vAlign w:val="center"/>
          </w:tcPr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校考评专家组</w:t>
            </w:r>
          </w:p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（人事处、教务处、指导老师等，分2组）</w:t>
            </w:r>
          </w:p>
        </w:tc>
        <w:tc>
          <w:tcPr>
            <w:tcW w:w="1707" w:type="dxa"/>
            <w:vMerge w:val="restart"/>
            <w:vAlign w:val="center"/>
          </w:tcPr>
          <w:p w:rsidR="009E6778" w:rsidRPr="000C2340" w:rsidRDefault="009E6778" w:rsidP="009E6778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博学楼</w:t>
            </w:r>
          </w:p>
          <w:p w:rsidR="009E6778" w:rsidRPr="000C2340" w:rsidRDefault="009E6778" w:rsidP="009E6778">
            <w:pPr>
              <w:spacing w:line="24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421、422室</w:t>
            </w:r>
          </w:p>
        </w:tc>
      </w:tr>
      <w:tr w:rsidR="009E6778" w:rsidRPr="000C2340" w:rsidTr="00364BFB">
        <w:trPr>
          <w:trHeight w:hRule="exact" w:val="1311"/>
          <w:jc w:val="center"/>
        </w:trPr>
        <w:tc>
          <w:tcPr>
            <w:tcW w:w="1702" w:type="dxa"/>
            <w:vMerge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14：00</w:t>
            </w:r>
          </w:p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0C234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-17:00</w:t>
            </w:r>
          </w:p>
        </w:tc>
        <w:tc>
          <w:tcPr>
            <w:tcW w:w="3515" w:type="dxa"/>
            <w:vMerge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291" w:type="dxa"/>
            <w:vMerge/>
            <w:vAlign w:val="center"/>
          </w:tcPr>
          <w:p w:rsidR="009E6778" w:rsidRPr="000C2340" w:rsidRDefault="009E6778" w:rsidP="009E6778">
            <w:pPr>
              <w:spacing w:line="240" w:lineRule="atLeas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9E6778" w:rsidRPr="000C2340" w:rsidRDefault="009E6778" w:rsidP="009E6778">
            <w:pPr>
              <w:tabs>
                <w:tab w:val="left" w:pos="1005"/>
              </w:tabs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</w:tbl>
    <w:p w:rsidR="00B558AE" w:rsidRDefault="00B558AE">
      <w:pPr>
        <w:spacing w:line="500" w:lineRule="exact"/>
        <w:rPr>
          <w:rFonts w:ascii="宋体" w:eastAsia="黑体" w:hAnsi="宋体"/>
          <w:b/>
          <w:bCs/>
          <w:color w:val="000000" w:themeColor="text1"/>
          <w:sz w:val="32"/>
          <w:szCs w:val="32"/>
          <w:u w:val="single"/>
        </w:rPr>
      </w:pPr>
    </w:p>
    <w:p w:rsidR="00B558AE" w:rsidRPr="00B558AE" w:rsidRDefault="00B558AE">
      <w:pPr>
        <w:widowControl/>
        <w:jc w:val="left"/>
        <w:rPr>
          <w:rFonts w:ascii="宋体" w:eastAsia="黑体" w:hAnsi="宋体"/>
          <w:bCs/>
          <w:color w:val="000000" w:themeColor="text1"/>
          <w:sz w:val="32"/>
          <w:szCs w:val="32"/>
        </w:rPr>
      </w:pPr>
      <w:r w:rsidRPr="00B558AE">
        <w:rPr>
          <w:rFonts w:ascii="宋体" w:eastAsia="黑体" w:hAnsi="宋体"/>
          <w:bCs/>
          <w:color w:val="000000" w:themeColor="text1"/>
          <w:sz w:val="32"/>
          <w:szCs w:val="32"/>
        </w:rPr>
        <w:br w:type="page"/>
      </w:r>
    </w:p>
    <w:p w:rsidR="00562D6A" w:rsidRPr="00562D6A" w:rsidRDefault="00562D6A">
      <w:pPr>
        <w:spacing w:line="500" w:lineRule="exact"/>
        <w:rPr>
          <w:rFonts w:ascii="宋体" w:eastAsia="黑体" w:hAnsi="宋体"/>
          <w:bCs/>
          <w:color w:val="000000" w:themeColor="text1"/>
          <w:sz w:val="32"/>
          <w:szCs w:val="32"/>
        </w:rPr>
      </w:pPr>
      <w:r w:rsidRPr="00562D6A">
        <w:rPr>
          <w:rFonts w:ascii="宋体" w:eastAsia="黑体" w:hAnsi="宋体" w:hint="eastAsia"/>
          <w:bCs/>
          <w:color w:val="000000" w:themeColor="text1"/>
          <w:sz w:val="32"/>
          <w:szCs w:val="32"/>
        </w:rPr>
        <w:lastRenderedPageBreak/>
        <w:t>附件</w:t>
      </w:r>
      <w:r w:rsidRPr="00562D6A">
        <w:rPr>
          <w:rFonts w:ascii="宋体" w:eastAsia="黑体" w:hAnsi="宋体" w:hint="eastAsia"/>
          <w:bCs/>
          <w:color w:val="000000" w:themeColor="text1"/>
          <w:sz w:val="32"/>
          <w:szCs w:val="32"/>
        </w:rPr>
        <w:t>3</w:t>
      </w:r>
    </w:p>
    <w:p w:rsidR="002724E3" w:rsidRDefault="003207ED" w:rsidP="003207ED">
      <w:pPr>
        <w:spacing w:line="500" w:lineRule="exact"/>
        <w:jc w:val="center"/>
        <w:rPr>
          <w:rFonts w:ascii="宋体" w:eastAsia="黑体" w:hAnsi="宋体"/>
          <w:b/>
          <w:bCs/>
          <w:color w:val="000000" w:themeColor="text1"/>
          <w:sz w:val="32"/>
          <w:szCs w:val="32"/>
        </w:rPr>
      </w:pPr>
      <w:r>
        <w:rPr>
          <w:rFonts w:ascii="宋体" w:eastAsia="黑体" w:hAnsi="宋体"/>
          <w:b/>
          <w:bCs/>
          <w:color w:val="000000" w:themeColor="text1"/>
          <w:sz w:val="32"/>
          <w:szCs w:val="32"/>
        </w:rPr>
        <w:t>“</w:t>
      </w:r>
      <w:r>
        <w:rPr>
          <w:rFonts w:ascii="宋体" w:eastAsia="黑体" w:hAnsi="宋体" w:hint="eastAsia"/>
          <w:b/>
          <w:bCs/>
          <w:color w:val="000000" w:themeColor="text1"/>
          <w:sz w:val="32"/>
          <w:szCs w:val="32"/>
        </w:rPr>
        <w:t>学习</w:t>
      </w:r>
      <w:r>
        <w:rPr>
          <w:rFonts w:ascii="宋体" w:eastAsia="黑体" w:hAnsi="宋体"/>
          <w:b/>
          <w:bCs/>
          <w:color w:val="000000" w:themeColor="text1"/>
          <w:sz w:val="32"/>
          <w:szCs w:val="32"/>
        </w:rPr>
        <w:t>通</w:t>
      </w:r>
      <w:r>
        <w:rPr>
          <w:rFonts w:ascii="宋体" w:eastAsia="黑体" w:hAnsi="宋体"/>
          <w:b/>
          <w:bCs/>
          <w:color w:val="000000" w:themeColor="text1"/>
          <w:sz w:val="32"/>
          <w:szCs w:val="32"/>
        </w:rPr>
        <w:t>”</w:t>
      </w:r>
      <w:r>
        <w:rPr>
          <w:rFonts w:ascii="宋体" w:eastAsia="黑体" w:hAnsi="宋体" w:hint="eastAsia"/>
          <w:b/>
          <w:bCs/>
          <w:color w:val="000000" w:themeColor="text1"/>
          <w:sz w:val="32"/>
          <w:szCs w:val="32"/>
        </w:rPr>
        <w:t>平台</w:t>
      </w:r>
      <w:r w:rsidR="00491CD9" w:rsidRPr="00C71477">
        <w:rPr>
          <w:rFonts w:ascii="宋体" w:eastAsia="黑体" w:hAnsi="宋体" w:hint="eastAsia"/>
          <w:b/>
          <w:bCs/>
          <w:color w:val="000000" w:themeColor="text1"/>
          <w:sz w:val="32"/>
          <w:szCs w:val="32"/>
        </w:rPr>
        <w:t>在线</w:t>
      </w:r>
      <w:r>
        <w:rPr>
          <w:rFonts w:ascii="宋体" w:eastAsia="黑体" w:hAnsi="宋体" w:hint="eastAsia"/>
          <w:b/>
          <w:bCs/>
          <w:color w:val="000000" w:themeColor="text1"/>
          <w:sz w:val="32"/>
          <w:szCs w:val="32"/>
        </w:rPr>
        <w:t>视频</w:t>
      </w:r>
      <w:r w:rsidR="00C47BEE">
        <w:rPr>
          <w:rFonts w:ascii="宋体" w:eastAsia="黑体" w:hAnsi="宋体" w:hint="eastAsia"/>
          <w:b/>
          <w:bCs/>
          <w:color w:val="000000" w:themeColor="text1"/>
          <w:sz w:val="32"/>
          <w:szCs w:val="32"/>
        </w:rPr>
        <w:t>收</w:t>
      </w:r>
      <w:r>
        <w:rPr>
          <w:rFonts w:ascii="宋体" w:eastAsia="黑体" w:hAnsi="宋体" w:hint="eastAsia"/>
          <w:b/>
          <w:bCs/>
          <w:color w:val="000000" w:themeColor="text1"/>
          <w:sz w:val="32"/>
          <w:szCs w:val="32"/>
        </w:rPr>
        <w:t>看进入方法</w:t>
      </w:r>
    </w:p>
    <w:p w:rsidR="00F7041F" w:rsidRDefault="00F7041F">
      <w:pPr>
        <w:spacing w:line="500" w:lineRule="exact"/>
        <w:rPr>
          <w:rFonts w:ascii="宋体" w:eastAsia="黑体" w:hAnsi="宋体"/>
          <w:b/>
          <w:bCs/>
          <w:color w:val="000000" w:themeColor="text1"/>
          <w:sz w:val="32"/>
          <w:szCs w:val="32"/>
        </w:rPr>
      </w:pPr>
    </w:p>
    <w:p w:rsidR="00F7041F" w:rsidRPr="003207ED" w:rsidRDefault="00F7041F">
      <w:pPr>
        <w:spacing w:line="500" w:lineRule="exact"/>
        <w:rPr>
          <w:rFonts w:ascii="宋体" w:eastAsia="黑体" w:hAnsi="宋体"/>
          <w:b/>
          <w:bCs/>
          <w:color w:val="000000" w:themeColor="text1"/>
          <w:sz w:val="28"/>
          <w:szCs w:val="28"/>
        </w:rPr>
      </w:pPr>
      <w:r w:rsidRPr="003207ED">
        <w:rPr>
          <w:rFonts w:ascii="宋体" w:eastAsia="黑体" w:hAnsi="宋体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7A2CD36" wp14:editId="3BA78BE0">
            <wp:simplePos x="0" y="0"/>
            <wp:positionH relativeFrom="column">
              <wp:posOffset>647700</wp:posOffset>
            </wp:positionH>
            <wp:positionV relativeFrom="paragraph">
              <wp:posOffset>461010</wp:posOffset>
            </wp:positionV>
            <wp:extent cx="3614420" cy="2270760"/>
            <wp:effectExtent l="0" t="0" r="5080" b="0"/>
            <wp:wrapTopAndBottom/>
            <wp:docPr id="7" name="图片 7" descr="C:\Users\Administrator.PC-20230703SCXU\Documents\WeChat Files\wxid_zghjkrypi41321\FileStorage\Temp\172618730048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.PC-20230703SCXU\Documents\WeChat Files\wxid_zghjkrypi41321\FileStorage\Temp\1726187300484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7ED">
        <w:rPr>
          <w:rFonts w:ascii="宋体" w:eastAsia="黑体" w:hAnsi="宋体" w:hint="eastAsia"/>
          <w:b/>
          <w:bCs/>
          <w:color w:val="000000" w:themeColor="text1"/>
          <w:sz w:val="28"/>
          <w:szCs w:val="28"/>
        </w:rPr>
        <w:t>一</w:t>
      </w:r>
      <w:r w:rsidRPr="003207ED">
        <w:rPr>
          <w:rFonts w:ascii="宋体" w:eastAsia="黑体" w:hAnsi="宋体"/>
          <w:b/>
          <w:bCs/>
          <w:color w:val="000000" w:themeColor="text1"/>
          <w:sz w:val="28"/>
          <w:szCs w:val="28"/>
        </w:rPr>
        <w:t>、</w:t>
      </w:r>
      <w:proofErr w:type="gramStart"/>
      <w:r w:rsidRPr="003207ED">
        <w:rPr>
          <w:rFonts w:ascii="宋体" w:eastAsia="黑体" w:hAnsi="宋体" w:hint="eastAsia"/>
          <w:b/>
          <w:bCs/>
          <w:color w:val="000000" w:themeColor="text1"/>
          <w:sz w:val="28"/>
          <w:szCs w:val="28"/>
        </w:rPr>
        <w:t>超星“学习</w:t>
      </w:r>
      <w:r w:rsidRPr="003207ED">
        <w:rPr>
          <w:rFonts w:ascii="宋体" w:eastAsia="黑体" w:hAnsi="宋体"/>
          <w:b/>
          <w:bCs/>
          <w:color w:val="000000" w:themeColor="text1"/>
          <w:sz w:val="28"/>
          <w:szCs w:val="28"/>
        </w:rPr>
        <w:t>通</w:t>
      </w:r>
      <w:r w:rsidRPr="003207ED">
        <w:rPr>
          <w:rFonts w:ascii="宋体" w:eastAsia="黑体" w:hAnsi="宋体" w:hint="eastAsia"/>
          <w:b/>
          <w:bCs/>
          <w:color w:val="000000" w:themeColor="text1"/>
          <w:sz w:val="28"/>
          <w:szCs w:val="28"/>
        </w:rPr>
        <w:t>”</w:t>
      </w:r>
      <w:proofErr w:type="gramEnd"/>
      <w:r w:rsidRPr="003207ED">
        <w:rPr>
          <w:rFonts w:ascii="宋体" w:eastAsia="黑体" w:hAnsi="宋体"/>
          <w:b/>
          <w:bCs/>
          <w:color w:val="000000" w:themeColor="text1"/>
          <w:sz w:val="28"/>
          <w:szCs w:val="28"/>
        </w:rPr>
        <w:t>下载安装</w:t>
      </w:r>
    </w:p>
    <w:p w:rsidR="002724E3" w:rsidRPr="00C71477" w:rsidRDefault="00515803">
      <w:pPr>
        <w:spacing w:line="500" w:lineRule="exact"/>
        <w:rPr>
          <w:rFonts w:ascii="宋体" w:eastAsia="黑体" w:hAnsi="宋体"/>
          <w:b/>
          <w:bCs/>
          <w:color w:val="000000" w:themeColor="text1"/>
          <w:sz w:val="32"/>
          <w:szCs w:val="32"/>
          <w:u w:val="single"/>
        </w:rPr>
      </w:pPr>
      <w:r w:rsidRPr="003207ED">
        <w:rPr>
          <w:rFonts w:ascii="宋体" w:eastAsia="黑体" w:hAnsi="宋体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67C8ED3E" wp14:editId="22424515">
            <wp:simplePos x="0" y="0"/>
            <wp:positionH relativeFrom="margin">
              <wp:align>left</wp:align>
            </wp:positionH>
            <wp:positionV relativeFrom="paragraph">
              <wp:posOffset>3204210</wp:posOffset>
            </wp:positionV>
            <wp:extent cx="2295525" cy="2072640"/>
            <wp:effectExtent l="0" t="0" r="9525" b="3810"/>
            <wp:wrapTopAndBottom/>
            <wp:docPr id="3" name="图片 3" descr="C:\Users\Administrator.PC-20230703SCXU\AppData\Local\Temp\WeChat Files\ca6950ec9515482423ddeab54324b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PC-20230703SCXU\AppData\Local\Temp\WeChat Files\ca6950ec9515482423ddeab54324bf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41F" w:rsidRPr="003207ED">
        <w:rPr>
          <w:rFonts w:ascii="宋体" w:eastAsia="黑体" w:hAnsi="宋体" w:hint="eastAsia"/>
          <w:b/>
          <w:bCs/>
          <w:color w:val="000000" w:themeColor="text1"/>
          <w:sz w:val="28"/>
          <w:szCs w:val="28"/>
        </w:rPr>
        <w:t>二</w:t>
      </w:r>
      <w:r w:rsidR="00F7041F" w:rsidRPr="003207ED">
        <w:rPr>
          <w:rFonts w:ascii="宋体" w:eastAsia="黑体" w:hAnsi="宋体"/>
          <w:b/>
          <w:bCs/>
          <w:color w:val="000000" w:themeColor="text1"/>
          <w:sz w:val="28"/>
          <w:szCs w:val="28"/>
        </w:rPr>
        <w:t>、</w:t>
      </w:r>
      <w:r w:rsidR="00F7041F" w:rsidRPr="003207ED">
        <w:rPr>
          <w:rFonts w:ascii="宋体" w:eastAsia="黑体" w:hAnsi="宋体" w:hint="eastAsia"/>
          <w:b/>
          <w:bCs/>
          <w:color w:val="000000" w:themeColor="text1"/>
          <w:sz w:val="28"/>
          <w:szCs w:val="28"/>
        </w:rPr>
        <w:t>课程</w:t>
      </w:r>
      <w:r w:rsidR="00F7041F" w:rsidRPr="003207ED">
        <w:rPr>
          <w:rFonts w:ascii="宋体" w:eastAsia="黑体" w:hAnsi="宋体"/>
          <w:b/>
          <w:bCs/>
          <w:color w:val="000000" w:themeColor="text1"/>
          <w:sz w:val="28"/>
          <w:szCs w:val="28"/>
        </w:rPr>
        <w:t>进入</w:t>
      </w:r>
    </w:p>
    <w:p w:rsidR="00F7041F" w:rsidRPr="00515803" w:rsidRDefault="00515803" w:rsidP="00515803">
      <w:pPr>
        <w:spacing w:line="500" w:lineRule="exact"/>
        <w:rPr>
          <w:rFonts w:ascii="宋体" w:eastAsia="黑体" w:hAnsi="宋体"/>
          <w:bCs/>
          <w:color w:val="000000" w:themeColor="text1"/>
          <w:sz w:val="24"/>
          <w:szCs w:val="24"/>
        </w:rPr>
      </w:pPr>
      <w:r w:rsidRPr="00515803">
        <w:rPr>
          <w:rFonts w:ascii="宋体" w:eastAsia="黑体" w:hAnsi="宋体"/>
          <w:b/>
          <w:bCs/>
          <w:noProof/>
          <w:color w:val="0070C0"/>
          <w:sz w:val="32"/>
          <w:szCs w:val="32"/>
          <w:u w:val="single"/>
        </w:rPr>
        <w:drawing>
          <wp:anchor distT="0" distB="0" distL="114300" distR="114300" simplePos="0" relativeHeight="251676672" behindDoc="0" locked="0" layoutInCell="1" allowOverlap="1" wp14:anchorId="33DDA104" wp14:editId="5876DE4F">
            <wp:simplePos x="0" y="0"/>
            <wp:positionH relativeFrom="margin">
              <wp:align>left</wp:align>
            </wp:positionH>
            <wp:positionV relativeFrom="paragraph">
              <wp:posOffset>2837180</wp:posOffset>
            </wp:positionV>
            <wp:extent cx="3573780" cy="2384425"/>
            <wp:effectExtent l="0" t="0" r="7620" b="0"/>
            <wp:wrapTopAndBottom/>
            <wp:docPr id="8" name="图片 8" descr="C:\Users\Administrator.PC-20230703SCXU\Documents\WeChat Files\wxid_zghjkrypi41321\FileStorage\Temp\17261881334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.PC-20230703SCXU\Documents\WeChat Files\wxid_zghjkrypi41321\FileStorage\Temp\172618813345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803">
        <w:rPr>
          <w:rFonts w:ascii="宋体" w:eastAsia="黑体" w:hAnsi="宋体"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7405D102" wp14:editId="1E30409A">
            <wp:simplePos x="0" y="0"/>
            <wp:positionH relativeFrom="margin">
              <wp:posOffset>3314700</wp:posOffset>
            </wp:positionH>
            <wp:positionV relativeFrom="paragraph">
              <wp:posOffset>429260</wp:posOffset>
            </wp:positionV>
            <wp:extent cx="1882140" cy="2316480"/>
            <wp:effectExtent l="0" t="0" r="3810" b="7620"/>
            <wp:wrapTopAndBottom/>
            <wp:docPr id="6" name="图片 6" descr="C:\Users\Administrator.PC-20230703SCXU\Documents\WeChat Files\wxid_zghjkrypi41321\FileStorage\Temp\17261870834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PC-20230703SCXU\Documents\WeChat Files\wxid_zghjkrypi41321\FileStorage\Temp\172618708346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41F" w:rsidRPr="00515803">
        <w:rPr>
          <w:rFonts w:ascii="宋体" w:eastAsia="黑体" w:hAnsi="宋体"/>
          <w:bCs/>
          <w:color w:val="000000" w:themeColor="text1"/>
          <w:sz w:val="24"/>
          <w:szCs w:val="24"/>
        </w:rPr>
        <w:t>使用</w:t>
      </w:r>
      <w:proofErr w:type="gramStart"/>
      <w:r>
        <w:rPr>
          <w:rFonts w:ascii="宋体" w:eastAsia="黑体" w:hAnsi="宋体" w:hint="eastAsia"/>
          <w:bCs/>
          <w:color w:val="000000" w:themeColor="text1"/>
          <w:sz w:val="24"/>
          <w:szCs w:val="24"/>
        </w:rPr>
        <w:t>“</w:t>
      </w:r>
      <w:r w:rsidR="00F7041F" w:rsidRPr="00515803">
        <w:rPr>
          <w:rFonts w:ascii="宋体" w:eastAsia="黑体" w:hAnsi="宋体"/>
          <w:bCs/>
          <w:color w:val="000000" w:themeColor="text1"/>
          <w:sz w:val="24"/>
          <w:szCs w:val="24"/>
        </w:rPr>
        <w:t>学习通</w:t>
      </w:r>
      <w:r>
        <w:rPr>
          <w:rFonts w:ascii="宋体" w:eastAsia="黑体" w:hAnsi="宋体" w:hint="eastAsia"/>
          <w:bCs/>
          <w:color w:val="000000" w:themeColor="text1"/>
          <w:sz w:val="24"/>
          <w:szCs w:val="24"/>
        </w:rPr>
        <w:t>”</w:t>
      </w:r>
      <w:r w:rsidR="00F7041F" w:rsidRPr="00515803">
        <w:rPr>
          <w:rFonts w:ascii="宋体" w:eastAsia="黑体" w:hAnsi="宋体"/>
          <w:bCs/>
          <w:color w:val="000000" w:themeColor="text1"/>
          <w:sz w:val="24"/>
          <w:szCs w:val="24"/>
        </w:rPr>
        <w:t>扫</w:t>
      </w:r>
      <w:r w:rsidR="00F7041F" w:rsidRPr="00515803">
        <w:rPr>
          <w:rFonts w:ascii="宋体" w:eastAsia="黑体" w:hAnsi="宋体" w:hint="eastAsia"/>
          <w:bCs/>
          <w:color w:val="000000" w:themeColor="text1"/>
          <w:sz w:val="24"/>
          <w:szCs w:val="24"/>
        </w:rPr>
        <w:t>码</w:t>
      </w:r>
      <w:r w:rsidR="00F7041F" w:rsidRPr="00515803">
        <w:rPr>
          <w:rFonts w:ascii="宋体" w:eastAsia="黑体" w:hAnsi="宋体"/>
          <w:bCs/>
          <w:color w:val="000000" w:themeColor="text1"/>
          <w:sz w:val="24"/>
          <w:szCs w:val="24"/>
        </w:rPr>
        <w:t>或</w:t>
      </w:r>
      <w:proofErr w:type="gramEnd"/>
      <w:r w:rsidR="00F7041F" w:rsidRPr="00515803">
        <w:rPr>
          <w:rFonts w:ascii="宋体" w:eastAsia="黑体" w:hAnsi="宋体"/>
          <w:bCs/>
          <w:color w:val="000000" w:themeColor="text1"/>
          <w:sz w:val="24"/>
          <w:szCs w:val="24"/>
        </w:rPr>
        <w:t>输入课程邀请码</w:t>
      </w:r>
      <w:r w:rsidR="00F7041F" w:rsidRPr="00515803">
        <w:rPr>
          <w:rFonts w:ascii="宋体" w:eastAsia="黑体" w:hAnsi="宋体" w:hint="eastAsia"/>
          <w:bCs/>
          <w:color w:val="000000" w:themeColor="text1"/>
          <w:sz w:val="24"/>
          <w:szCs w:val="24"/>
        </w:rPr>
        <w:t>进</w:t>
      </w:r>
      <w:r w:rsidR="00F7041F" w:rsidRPr="00515803">
        <w:rPr>
          <w:rFonts w:ascii="宋体" w:eastAsia="黑体" w:hAnsi="宋体"/>
          <w:bCs/>
          <w:color w:val="000000" w:themeColor="text1"/>
          <w:sz w:val="24"/>
          <w:szCs w:val="24"/>
        </w:rPr>
        <w:t>入</w:t>
      </w:r>
      <w:r>
        <w:rPr>
          <w:rFonts w:ascii="宋体" w:eastAsia="黑体" w:hAnsi="宋体" w:hint="eastAsia"/>
          <w:bCs/>
          <w:color w:val="000000" w:themeColor="text1"/>
          <w:sz w:val="24"/>
          <w:szCs w:val="24"/>
        </w:rPr>
        <w:t>，</w:t>
      </w:r>
      <w:r>
        <w:rPr>
          <w:rFonts w:ascii="宋体" w:eastAsia="黑体" w:hAnsi="宋体"/>
          <w:bCs/>
          <w:color w:val="000000" w:themeColor="text1"/>
          <w:sz w:val="24"/>
          <w:szCs w:val="24"/>
        </w:rPr>
        <w:t>点击</w:t>
      </w:r>
      <w:r>
        <w:rPr>
          <w:rFonts w:ascii="宋体" w:eastAsia="黑体" w:hAnsi="宋体"/>
          <w:bCs/>
          <w:color w:val="000000" w:themeColor="text1"/>
          <w:sz w:val="24"/>
          <w:szCs w:val="24"/>
        </w:rPr>
        <w:t>“</w:t>
      </w:r>
      <w:r>
        <w:rPr>
          <w:rFonts w:ascii="宋体" w:eastAsia="黑体" w:hAnsi="宋体" w:hint="eastAsia"/>
          <w:bCs/>
          <w:color w:val="000000" w:themeColor="text1"/>
          <w:sz w:val="24"/>
          <w:szCs w:val="24"/>
        </w:rPr>
        <w:t>章节</w:t>
      </w:r>
      <w:r>
        <w:rPr>
          <w:rFonts w:ascii="宋体" w:eastAsia="黑体" w:hAnsi="宋体"/>
          <w:bCs/>
          <w:color w:val="000000" w:themeColor="text1"/>
          <w:sz w:val="24"/>
          <w:szCs w:val="24"/>
        </w:rPr>
        <w:t>”</w:t>
      </w:r>
    </w:p>
    <w:p w:rsidR="00F7041F" w:rsidRDefault="00F7041F">
      <w:pPr>
        <w:spacing w:line="500" w:lineRule="exact"/>
        <w:rPr>
          <w:rFonts w:ascii="宋体" w:eastAsia="黑体" w:hAnsi="宋体"/>
          <w:b/>
          <w:bCs/>
          <w:color w:val="0070C0"/>
          <w:sz w:val="32"/>
          <w:szCs w:val="32"/>
          <w:u w:val="single"/>
        </w:rPr>
      </w:pPr>
    </w:p>
    <w:p w:rsidR="00C47BEE" w:rsidRPr="00562D6A" w:rsidRDefault="00C47BEE" w:rsidP="00C47BEE">
      <w:pPr>
        <w:spacing w:line="500" w:lineRule="exact"/>
        <w:rPr>
          <w:rFonts w:ascii="宋体" w:eastAsia="黑体" w:hAnsi="宋体"/>
          <w:bCs/>
          <w:color w:val="000000" w:themeColor="text1"/>
          <w:sz w:val="32"/>
          <w:szCs w:val="32"/>
        </w:rPr>
      </w:pPr>
      <w:r w:rsidRPr="00562D6A">
        <w:rPr>
          <w:rFonts w:ascii="宋体" w:eastAsia="黑体" w:hAnsi="宋体" w:hint="eastAsia"/>
          <w:bCs/>
          <w:color w:val="000000" w:themeColor="text1"/>
          <w:sz w:val="32"/>
          <w:szCs w:val="32"/>
        </w:rPr>
        <w:t>附件</w:t>
      </w:r>
      <w:r>
        <w:rPr>
          <w:rFonts w:ascii="宋体" w:eastAsia="黑体" w:hAnsi="宋体" w:hint="eastAsia"/>
          <w:bCs/>
          <w:color w:val="000000" w:themeColor="text1"/>
          <w:sz w:val="32"/>
          <w:szCs w:val="32"/>
        </w:rPr>
        <w:t>4</w:t>
      </w:r>
    </w:p>
    <w:p w:rsidR="00C47BEE" w:rsidRDefault="00C47BEE" w:rsidP="00C47BEE">
      <w:pPr>
        <w:spacing w:line="500" w:lineRule="exact"/>
        <w:jc w:val="center"/>
        <w:rPr>
          <w:rFonts w:ascii="宋体" w:eastAsia="黑体" w:hAnsi="宋体"/>
          <w:b/>
          <w:bCs/>
          <w:color w:val="000000" w:themeColor="text1"/>
          <w:sz w:val="32"/>
          <w:szCs w:val="32"/>
        </w:rPr>
      </w:pPr>
      <w:r>
        <w:rPr>
          <w:rFonts w:ascii="宋体" w:eastAsia="黑体" w:hAnsi="宋体"/>
          <w:b/>
          <w:bCs/>
          <w:color w:val="000000" w:themeColor="text1"/>
          <w:sz w:val="32"/>
          <w:szCs w:val="32"/>
        </w:rPr>
        <w:t>“</w:t>
      </w:r>
      <w:r>
        <w:rPr>
          <w:rFonts w:ascii="宋体" w:eastAsia="黑体" w:hAnsi="宋体" w:hint="eastAsia"/>
          <w:b/>
          <w:bCs/>
          <w:color w:val="000000" w:themeColor="text1"/>
          <w:sz w:val="32"/>
          <w:szCs w:val="32"/>
        </w:rPr>
        <w:t>智慧树</w:t>
      </w:r>
      <w:r>
        <w:rPr>
          <w:rFonts w:ascii="宋体" w:eastAsia="黑体" w:hAnsi="宋体"/>
          <w:b/>
          <w:bCs/>
          <w:color w:val="000000" w:themeColor="text1"/>
          <w:sz w:val="32"/>
          <w:szCs w:val="32"/>
        </w:rPr>
        <w:t>”</w:t>
      </w:r>
      <w:r>
        <w:rPr>
          <w:rFonts w:ascii="宋体" w:eastAsia="黑体" w:hAnsi="宋体" w:hint="eastAsia"/>
          <w:b/>
          <w:bCs/>
          <w:color w:val="000000" w:themeColor="text1"/>
          <w:sz w:val="32"/>
          <w:szCs w:val="32"/>
        </w:rPr>
        <w:t>平台</w:t>
      </w:r>
      <w:r w:rsidRPr="00C71477">
        <w:rPr>
          <w:rFonts w:ascii="宋体" w:eastAsia="黑体" w:hAnsi="宋体" w:hint="eastAsia"/>
          <w:b/>
          <w:bCs/>
          <w:color w:val="000000" w:themeColor="text1"/>
          <w:sz w:val="32"/>
          <w:szCs w:val="32"/>
        </w:rPr>
        <w:t>在线</w:t>
      </w:r>
      <w:r>
        <w:rPr>
          <w:rFonts w:ascii="宋体" w:eastAsia="黑体" w:hAnsi="宋体" w:hint="eastAsia"/>
          <w:b/>
          <w:bCs/>
          <w:color w:val="000000" w:themeColor="text1"/>
          <w:sz w:val="32"/>
          <w:szCs w:val="32"/>
        </w:rPr>
        <w:t>课程研修进入方法</w:t>
      </w:r>
    </w:p>
    <w:p w:rsidR="00C47BEE" w:rsidRDefault="00C47BEE" w:rsidP="00C47BEE">
      <w:pPr>
        <w:spacing w:line="500" w:lineRule="exact"/>
        <w:rPr>
          <w:rFonts w:ascii="宋体" w:eastAsia="黑体" w:hAnsi="宋体"/>
          <w:b/>
          <w:bCs/>
          <w:color w:val="000000" w:themeColor="text1"/>
          <w:sz w:val="32"/>
          <w:szCs w:val="32"/>
        </w:rPr>
      </w:pPr>
    </w:p>
    <w:p w:rsidR="00241CC5" w:rsidRDefault="00241CC5" w:rsidP="00323FA2">
      <w:pPr>
        <w:spacing w:line="500" w:lineRule="exact"/>
        <w:jc w:val="left"/>
        <w:rPr>
          <w:rFonts w:ascii="宋体" w:eastAsia="黑体" w:hAnsi="宋体"/>
          <w:bCs/>
          <w:color w:val="000000" w:themeColor="text1"/>
          <w:sz w:val="28"/>
          <w:szCs w:val="28"/>
        </w:rPr>
      </w:pPr>
      <w:r>
        <w:rPr>
          <w:rFonts w:ascii="宋体" w:eastAsia="黑体" w:hAnsi="宋体" w:hint="eastAsia"/>
          <w:bCs/>
          <w:color w:val="000000" w:themeColor="text1"/>
          <w:sz w:val="28"/>
          <w:szCs w:val="28"/>
        </w:rPr>
        <w:t>一、</w:t>
      </w:r>
      <w:r>
        <w:rPr>
          <w:rFonts w:ascii="宋体" w:eastAsia="黑体" w:hAnsi="宋体"/>
          <w:bCs/>
          <w:color w:val="000000" w:themeColor="text1"/>
          <w:sz w:val="28"/>
          <w:szCs w:val="28"/>
        </w:rPr>
        <w:t>登入课程</w:t>
      </w:r>
      <w:r>
        <w:rPr>
          <w:rFonts w:ascii="宋体" w:eastAsia="黑体" w:hAnsi="宋体" w:hint="eastAsia"/>
          <w:bCs/>
          <w:color w:val="000000" w:themeColor="text1"/>
          <w:sz w:val="28"/>
          <w:szCs w:val="28"/>
        </w:rPr>
        <w:t>首页</w:t>
      </w:r>
      <w:r>
        <w:rPr>
          <w:rFonts w:ascii="宋体" w:eastAsia="黑体" w:hAnsi="宋体"/>
          <w:bCs/>
          <w:color w:val="000000" w:themeColor="text1"/>
          <w:sz w:val="28"/>
          <w:szCs w:val="28"/>
        </w:rPr>
        <w:t>面</w:t>
      </w:r>
    </w:p>
    <w:p w:rsidR="00323FA2" w:rsidRPr="00241CC5" w:rsidRDefault="00241CC5" w:rsidP="00323FA2">
      <w:pPr>
        <w:spacing w:line="500" w:lineRule="exact"/>
        <w:jc w:val="left"/>
        <w:rPr>
          <w:rFonts w:ascii="黑体" w:eastAsia="黑体" w:hAnsi="黑体"/>
          <w:color w:val="000000" w:themeColor="text1"/>
          <w:sz w:val="24"/>
          <w:szCs w:val="24"/>
        </w:rPr>
      </w:pPr>
      <w:r w:rsidRPr="00241CC5">
        <w:rPr>
          <w:rFonts w:ascii="黑体" w:eastAsia="黑体" w:hAnsi="黑体"/>
          <w:color w:val="000000" w:themeColor="text1"/>
          <w:sz w:val="24"/>
          <w:szCs w:val="24"/>
        </w:rPr>
        <w:t>1.</w:t>
      </w:r>
      <w:r w:rsidRPr="00241CC5">
        <w:rPr>
          <w:rFonts w:ascii="黑体" w:eastAsia="黑体" w:hAnsi="黑体" w:hint="eastAsia"/>
          <w:color w:val="000000" w:themeColor="text1"/>
          <w:sz w:val="24"/>
          <w:szCs w:val="24"/>
        </w:rPr>
        <w:t>方法</w:t>
      </w:r>
      <w:proofErr w:type="gramStart"/>
      <w:r w:rsidRPr="00241CC5">
        <w:rPr>
          <w:rFonts w:ascii="黑体" w:eastAsia="黑体" w:hAnsi="黑体"/>
          <w:color w:val="000000" w:themeColor="text1"/>
          <w:sz w:val="24"/>
          <w:szCs w:val="24"/>
        </w:rPr>
        <w:t>一</w:t>
      </w:r>
      <w:proofErr w:type="gramEnd"/>
      <w:r w:rsidRPr="00241CC5">
        <w:rPr>
          <w:rFonts w:ascii="黑体" w:eastAsia="黑体" w:hAnsi="黑体"/>
          <w:color w:val="000000" w:themeColor="text1"/>
          <w:sz w:val="24"/>
          <w:szCs w:val="24"/>
        </w:rPr>
        <w:t>：</w:t>
      </w:r>
      <w:r w:rsidR="00323FA2" w:rsidRPr="00241CC5">
        <w:rPr>
          <w:rFonts w:ascii="黑体" w:eastAsia="黑体" w:hAnsi="黑体" w:hint="eastAsia"/>
          <w:color w:val="000000" w:themeColor="text1"/>
          <w:sz w:val="24"/>
          <w:szCs w:val="24"/>
        </w:rPr>
        <w:t>电脑</w:t>
      </w:r>
      <w:r w:rsidR="00323FA2" w:rsidRPr="00241CC5">
        <w:rPr>
          <w:rFonts w:ascii="黑体" w:eastAsia="黑体" w:hAnsi="黑体"/>
          <w:color w:val="000000" w:themeColor="text1"/>
          <w:sz w:val="24"/>
          <w:szCs w:val="24"/>
        </w:rPr>
        <w:t>浏览器输入课程地址https://coursehome.zhihuishu.com/courseHome/1000102071#teachTeam</w:t>
      </w:r>
    </w:p>
    <w:p w:rsidR="00323FA2" w:rsidRPr="00241CC5" w:rsidRDefault="00241CC5" w:rsidP="00323FA2">
      <w:pPr>
        <w:spacing w:line="500" w:lineRule="exact"/>
        <w:rPr>
          <w:rFonts w:ascii="黑体" w:eastAsia="黑体" w:hAnsi="黑体"/>
          <w:color w:val="000000" w:themeColor="text1"/>
          <w:sz w:val="24"/>
          <w:szCs w:val="24"/>
        </w:rPr>
      </w:pPr>
      <w:r w:rsidRPr="00241CC5">
        <w:rPr>
          <w:rFonts w:ascii="黑体" w:eastAsia="黑体" w:hAnsi="黑体"/>
          <w:color w:val="000000" w:themeColor="text1"/>
          <w:sz w:val="24"/>
          <w:szCs w:val="24"/>
        </w:rPr>
        <w:t>2.</w:t>
      </w:r>
      <w:r w:rsidR="00323FA2" w:rsidRPr="00241CC5">
        <w:rPr>
          <w:rFonts w:ascii="黑体" w:eastAsia="黑体" w:hAnsi="黑体" w:hint="eastAsia"/>
          <w:color w:val="000000" w:themeColor="text1"/>
          <w:sz w:val="24"/>
          <w:szCs w:val="24"/>
        </w:rPr>
        <w:t>方法二</w:t>
      </w:r>
      <w:r w:rsidR="00323FA2" w:rsidRPr="00241CC5">
        <w:rPr>
          <w:rFonts w:ascii="黑体" w:eastAsia="黑体" w:hAnsi="黑体"/>
          <w:color w:val="000000" w:themeColor="text1"/>
          <w:sz w:val="24"/>
          <w:szCs w:val="24"/>
        </w:rPr>
        <w:t>：</w:t>
      </w:r>
      <w:r w:rsidRPr="00241CC5">
        <w:rPr>
          <w:rFonts w:ascii="黑体" w:eastAsia="黑体" w:hAnsi="黑体" w:hint="eastAsia"/>
          <w:color w:val="000000" w:themeColor="text1"/>
          <w:sz w:val="24"/>
          <w:szCs w:val="24"/>
        </w:rPr>
        <w:t>手机</w:t>
      </w:r>
      <w:r w:rsidRPr="00241CC5">
        <w:rPr>
          <w:rFonts w:ascii="黑体" w:eastAsia="黑体" w:hAnsi="黑体"/>
          <w:color w:val="000000" w:themeColor="text1"/>
          <w:sz w:val="24"/>
          <w:szCs w:val="24"/>
        </w:rPr>
        <w:t>扫描课程二维码</w:t>
      </w:r>
    </w:p>
    <w:p w:rsidR="00323FA2" w:rsidRDefault="00323FA2" w:rsidP="00323FA2">
      <w:pPr>
        <w:spacing w:line="500" w:lineRule="exact"/>
        <w:rPr>
          <w:rFonts w:ascii="仿宋_GB2312" w:eastAsia="仿宋_GB2312"/>
          <w:color w:val="000000" w:themeColor="text1"/>
          <w:sz w:val="24"/>
          <w:szCs w:val="24"/>
        </w:rPr>
      </w:pPr>
    </w:p>
    <w:p w:rsidR="00323FA2" w:rsidRDefault="00241CC5" w:rsidP="00323FA2">
      <w:pPr>
        <w:spacing w:line="500" w:lineRule="exact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宋体" w:eastAsia="黑体" w:hAnsi="宋体" w:hint="eastAsia"/>
          <w:b/>
          <w:bCs/>
          <w:noProof/>
          <w:color w:val="0070C0"/>
          <w:sz w:val="32"/>
          <w:szCs w:val="32"/>
          <w:u w:val="single"/>
        </w:rPr>
        <w:drawing>
          <wp:anchor distT="0" distB="0" distL="114300" distR="114300" simplePos="0" relativeHeight="251682816" behindDoc="0" locked="0" layoutInCell="1" allowOverlap="1" wp14:anchorId="071E0892" wp14:editId="263B7C38">
            <wp:simplePos x="0" y="0"/>
            <wp:positionH relativeFrom="margin">
              <wp:posOffset>1313815</wp:posOffset>
            </wp:positionH>
            <wp:positionV relativeFrom="paragraph">
              <wp:posOffset>8890</wp:posOffset>
            </wp:positionV>
            <wp:extent cx="1546860" cy="154686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微信图片_2024091208575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FA2" w:rsidRDefault="00323FA2" w:rsidP="00323FA2">
      <w:pPr>
        <w:spacing w:line="500" w:lineRule="exact"/>
        <w:rPr>
          <w:rFonts w:ascii="仿宋_GB2312" w:eastAsia="仿宋_GB2312"/>
          <w:color w:val="000000" w:themeColor="text1"/>
          <w:sz w:val="24"/>
          <w:szCs w:val="24"/>
        </w:rPr>
      </w:pPr>
    </w:p>
    <w:p w:rsidR="00323FA2" w:rsidRDefault="00323FA2" w:rsidP="00323FA2">
      <w:pPr>
        <w:spacing w:line="500" w:lineRule="exact"/>
        <w:rPr>
          <w:rFonts w:ascii="仿宋_GB2312" w:eastAsia="仿宋_GB2312"/>
          <w:color w:val="000000" w:themeColor="text1"/>
          <w:sz w:val="24"/>
          <w:szCs w:val="24"/>
        </w:rPr>
      </w:pPr>
    </w:p>
    <w:p w:rsidR="00323FA2" w:rsidRDefault="00323FA2" w:rsidP="00323FA2">
      <w:pPr>
        <w:spacing w:line="500" w:lineRule="exact"/>
        <w:rPr>
          <w:rFonts w:ascii="仿宋_GB2312" w:eastAsia="仿宋_GB2312"/>
          <w:color w:val="000000" w:themeColor="text1"/>
          <w:sz w:val="24"/>
          <w:szCs w:val="24"/>
        </w:rPr>
      </w:pPr>
    </w:p>
    <w:p w:rsidR="00241CC5" w:rsidRDefault="00241CC5" w:rsidP="00323FA2">
      <w:pPr>
        <w:spacing w:line="500" w:lineRule="exact"/>
        <w:rPr>
          <w:rFonts w:ascii="仿宋_GB2312" w:eastAsia="仿宋_GB2312"/>
          <w:color w:val="000000" w:themeColor="text1"/>
          <w:sz w:val="24"/>
          <w:szCs w:val="24"/>
        </w:rPr>
      </w:pPr>
    </w:p>
    <w:p w:rsidR="00241CC5" w:rsidRPr="00C47BEE" w:rsidRDefault="00AD1D0C" w:rsidP="00241CC5">
      <w:pPr>
        <w:spacing w:line="500" w:lineRule="exact"/>
        <w:ind w:firstLineChars="300" w:firstLine="630"/>
        <w:rPr>
          <w:rFonts w:ascii="黑体" w:eastAsia="黑体" w:hAnsi="黑体"/>
          <w:bCs/>
          <w:color w:val="0070C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13392D" wp14:editId="4E855DD2">
                <wp:simplePos x="0" y="0"/>
                <wp:positionH relativeFrom="column">
                  <wp:posOffset>4613275</wp:posOffset>
                </wp:positionH>
                <wp:positionV relativeFrom="paragraph">
                  <wp:posOffset>3277870</wp:posOffset>
                </wp:positionV>
                <wp:extent cx="769620" cy="297180"/>
                <wp:effectExtent l="0" t="0" r="11430" b="2667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2971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A22482" id="椭圆 12" o:spid="_x0000_s1026" style="position:absolute;left:0;text-align:left;margin-left:363.25pt;margin-top:258.1pt;width:60.6pt;height:23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" filled="f" strokecolor="#f79646 [3209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40580502" wp14:editId="0BC4F9D1">
            <wp:simplePos x="0" y="0"/>
            <wp:positionH relativeFrom="margin">
              <wp:align>left</wp:align>
            </wp:positionH>
            <wp:positionV relativeFrom="paragraph">
              <wp:posOffset>517525</wp:posOffset>
            </wp:positionV>
            <wp:extent cx="5615940" cy="2990215"/>
            <wp:effectExtent l="0" t="0" r="3810" b="635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CC5" w:rsidRPr="00C47BEE">
        <w:rPr>
          <w:rFonts w:ascii="黑体" w:eastAsia="黑体" w:hAnsi="黑体" w:hint="eastAsia"/>
          <w:b/>
          <w:bCs/>
          <w:color w:val="000000" w:themeColor="text1"/>
          <w:sz w:val="24"/>
          <w:szCs w:val="24"/>
        </w:rPr>
        <w:t>“</w:t>
      </w:r>
      <w:r w:rsidR="00241CC5" w:rsidRPr="00C47BEE">
        <w:rPr>
          <w:rFonts w:ascii="黑体" w:eastAsia="黑体" w:hAnsi="黑体" w:hint="eastAsia"/>
          <w:color w:val="000000" w:themeColor="text1"/>
          <w:sz w:val="24"/>
          <w:szCs w:val="24"/>
        </w:rPr>
        <w:t>学</w:t>
      </w:r>
      <w:r w:rsidR="00241CC5" w:rsidRPr="00C47BEE">
        <w:rPr>
          <w:rFonts w:ascii="黑体" w:eastAsia="黑体" w:hAnsi="黑体"/>
          <w:color w:val="000000" w:themeColor="text1"/>
          <w:sz w:val="24"/>
          <w:szCs w:val="24"/>
        </w:rPr>
        <w:t>与教的原理与策略</w:t>
      </w:r>
      <w:r w:rsidR="00241CC5" w:rsidRPr="00C47BEE">
        <w:rPr>
          <w:rFonts w:ascii="黑体" w:eastAsia="黑体" w:hAnsi="黑体" w:hint="eastAsia"/>
          <w:color w:val="000000" w:themeColor="text1"/>
          <w:sz w:val="24"/>
          <w:szCs w:val="24"/>
        </w:rPr>
        <w:t>（曹殿波）</w:t>
      </w:r>
      <w:r w:rsidR="00241CC5" w:rsidRPr="00C47BEE">
        <w:rPr>
          <w:rFonts w:ascii="黑体" w:eastAsia="黑体" w:hAnsi="黑体" w:hint="eastAsia"/>
          <w:b/>
          <w:bCs/>
          <w:color w:val="000000" w:themeColor="text1"/>
          <w:sz w:val="24"/>
          <w:szCs w:val="24"/>
        </w:rPr>
        <w:t>”</w:t>
      </w:r>
      <w:r w:rsidR="00241CC5" w:rsidRPr="00C47BEE">
        <w:rPr>
          <w:rFonts w:ascii="黑体" w:eastAsia="黑体" w:hAnsi="黑体" w:hint="eastAsia"/>
          <w:bCs/>
          <w:color w:val="000000" w:themeColor="text1"/>
          <w:sz w:val="24"/>
          <w:szCs w:val="24"/>
        </w:rPr>
        <w:t>课程</w:t>
      </w:r>
      <w:r w:rsidR="00241CC5" w:rsidRPr="00C47BEE">
        <w:rPr>
          <w:rFonts w:ascii="黑体" w:eastAsia="黑体" w:hAnsi="黑体"/>
          <w:bCs/>
          <w:color w:val="000000" w:themeColor="text1"/>
          <w:sz w:val="24"/>
          <w:szCs w:val="24"/>
        </w:rPr>
        <w:t>二维码</w:t>
      </w:r>
    </w:p>
    <w:p w:rsidR="00515803" w:rsidRPr="00C47BEE" w:rsidRDefault="00515803">
      <w:pPr>
        <w:spacing w:line="500" w:lineRule="exact"/>
        <w:rPr>
          <w:rFonts w:ascii="宋体" w:eastAsia="黑体" w:hAnsi="宋体"/>
          <w:b/>
          <w:bCs/>
          <w:color w:val="0070C0"/>
          <w:sz w:val="32"/>
          <w:szCs w:val="32"/>
          <w:u w:val="single"/>
        </w:rPr>
      </w:pPr>
    </w:p>
    <w:p w:rsidR="00323FA2" w:rsidRDefault="00241CC5" w:rsidP="00F7041F">
      <w:pPr>
        <w:spacing w:line="500" w:lineRule="exact"/>
        <w:rPr>
          <w:rFonts w:ascii="仿宋_GB2312" w:eastAsia="仿宋_GB2312"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color w:val="000000" w:themeColor="text1"/>
          <w:sz w:val="24"/>
          <w:szCs w:val="24"/>
        </w:rPr>
        <w:t xml:space="preserve">                                  课程</w:t>
      </w:r>
      <w:r>
        <w:rPr>
          <w:rFonts w:ascii="仿宋_GB2312" w:eastAsia="仿宋_GB2312"/>
          <w:color w:val="000000" w:themeColor="text1"/>
          <w:sz w:val="24"/>
          <w:szCs w:val="24"/>
        </w:rPr>
        <w:t>首页</w:t>
      </w:r>
    </w:p>
    <w:p w:rsidR="00323FA2" w:rsidRDefault="00323FA2" w:rsidP="00F7041F">
      <w:pPr>
        <w:spacing w:line="500" w:lineRule="exact"/>
        <w:rPr>
          <w:rFonts w:ascii="仿宋_GB2312" w:eastAsia="仿宋_GB2312"/>
          <w:color w:val="000000" w:themeColor="text1"/>
          <w:sz w:val="24"/>
          <w:szCs w:val="24"/>
        </w:rPr>
      </w:pPr>
    </w:p>
    <w:p w:rsidR="00AD1D0C" w:rsidRDefault="00AD1D0C" w:rsidP="00AD1D0C">
      <w:pPr>
        <w:spacing w:line="500" w:lineRule="exact"/>
        <w:jc w:val="left"/>
        <w:rPr>
          <w:rFonts w:ascii="宋体" w:eastAsia="黑体" w:hAnsi="宋体"/>
          <w:bCs/>
          <w:color w:val="000000" w:themeColor="text1"/>
          <w:sz w:val="28"/>
          <w:szCs w:val="28"/>
        </w:rPr>
      </w:pPr>
    </w:p>
    <w:p w:rsidR="00F7041F" w:rsidRPr="00AD1D0C" w:rsidRDefault="00C854C3" w:rsidP="00AD1D0C">
      <w:pPr>
        <w:spacing w:line="500" w:lineRule="exact"/>
        <w:jc w:val="left"/>
        <w:rPr>
          <w:rFonts w:ascii="宋体" w:eastAsia="黑体" w:hAnsi="宋体"/>
          <w:bCs/>
          <w:color w:val="000000" w:themeColor="text1"/>
          <w:sz w:val="28"/>
          <w:szCs w:val="28"/>
        </w:rPr>
      </w:pPr>
      <w:r w:rsidRPr="00AD1D0C">
        <w:rPr>
          <w:rFonts w:ascii="宋体" w:eastAsia="黑体" w:hAnsi="宋体" w:hint="eastAsia"/>
          <w:bCs/>
          <w:color w:val="000000" w:themeColor="text1"/>
          <w:sz w:val="28"/>
          <w:szCs w:val="28"/>
        </w:rPr>
        <w:lastRenderedPageBreak/>
        <w:t>二</w:t>
      </w:r>
      <w:r w:rsidRPr="00AD1D0C">
        <w:rPr>
          <w:rFonts w:ascii="宋体" w:eastAsia="黑体" w:hAnsi="宋体"/>
          <w:bCs/>
          <w:color w:val="000000" w:themeColor="text1"/>
          <w:sz w:val="28"/>
          <w:szCs w:val="28"/>
        </w:rPr>
        <w:t>、</w:t>
      </w:r>
      <w:r w:rsidR="00B551DD" w:rsidRPr="00AD1D0C">
        <w:rPr>
          <w:rFonts w:ascii="宋体" w:eastAsia="黑体" w:hAnsi="宋体" w:hint="eastAsia"/>
          <w:bCs/>
          <w:color w:val="000000" w:themeColor="text1"/>
          <w:sz w:val="28"/>
          <w:szCs w:val="28"/>
        </w:rPr>
        <w:t>课程</w:t>
      </w:r>
      <w:r w:rsidR="00B551DD" w:rsidRPr="00AD1D0C">
        <w:rPr>
          <w:rFonts w:ascii="宋体" w:eastAsia="黑体" w:hAnsi="宋体"/>
          <w:bCs/>
          <w:color w:val="000000" w:themeColor="text1"/>
          <w:sz w:val="28"/>
          <w:szCs w:val="28"/>
        </w:rPr>
        <w:t>介绍</w:t>
      </w:r>
    </w:p>
    <w:p w:rsidR="00B551DD" w:rsidRPr="00AD1D0C" w:rsidRDefault="00B551DD" w:rsidP="00B551DD">
      <w:pPr>
        <w:spacing w:line="500" w:lineRule="exact"/>
        <w:ind w:firstLineChars="200" w:firstLine="480"/>
        <w:rPr>
          <w:rFonts w:ascii="宋体" w:eastAsia="黑体" w:hAnsi="宋体"/>
          <w:bCs/>
          <w:sz w:val="24"/>
          <w:szCs w:val="24"/>
        </w:rPr>
      </w:pPr>
      <w:r w:rsidRPr="00AD1D0C">
        <w:rPr>
          <w:rFonts w:ascii="宋体" w:eastAsia="黑体" w:hAnsi="宋体" w:hint="eastAsia"/>
          <w:bCs/>
          <w:sz w:val="24"/>
          <w:szCs w:val="24"/>
        </w:rPr>
        <w:t>探索教学之路，启迪未来之师——欢迎走进《学与教的原理与策略》课程。这不仅是一门专业课程，更是一次心灵的启迪，一场智慧的盛宴。</w:t>
      </w:r>
    </w:p>
    <w:p w:rsidR="00B551DD" w:rsidRPr="00AD1D0C" w:rsidRDefault="00B551DD" w:rsidP="00B551DD">
      <w:pPr>
        <w:spacing w:line="500" w:lineRule="exact"/>
        <w:ind w:firstLineChars="200" w:firstLine="480"/>
        <w:rPr>
          <w:rFonts w:ascii="宋体" w:eastAsia="黑体" w:hAnsi="宋体"/>
          <w:bCs/>
          <w:sz w:val="24"/>
          <w:szCs w:val="24"/>
        </w:rPr>
      </w:pPr>
      <w:r w:rsidRPr="00AD1D0C">
        <w:rPr>
          <w:rFonts w:ascii="宋体" w:eastAsia="黑体" w:hAnsi="宋体" w:hint="eastAsia"/>
          <w:bCs/>
          <w:sz w:val="24"/>
          <w:szCs w:val="24"/>
        </w:rPr>
        <w:t>你是否对教学充满热情？是否渴望成为引导学生前行的明灯？无论你是本科生还是研究生，这门课程都将引领你走向卓越的教学之路。</w:t>
      </w:r>
    </w:p>
    <w:p w:rsidR="00B551DD" w:rsidRPr="00AD1D0C" w:rsidRDefault="00B551DD" w:rsidP="00B551DD">
      <w:pPr>
        <w:spacing w:line="500" w:lineRule="exact"/>
        <w:ind w:firstLineChars="200" w:firstLine="480"/>
        <w:rPr>
          <w:rFonts w:ascii="宋体" w:eastAsia="黑体" w:hAnsi="宋体"/>
          <w:bCs/>
          <w:sz w:val="24"/>
          <w:szCs w:val="24"/>
        </w:rPr>
      </w:pPr>
      <w:r w:rsidRPr="00AD1D0C">
        <w:rPr>
          <w:rFonts w:ascii="宋体" w:eastAsia="黑体" w:hAnsi="宋体" w:hint="eastAsia"/>
          <w:bCs/>
          <w:sz w:val="24"/>
          <w:szCs w:val="24"/>
        </w:rPr>
        <w:t>在这里，你将深入了解学习与教学的原理，探索有效的教学策略。从学习的本体论到过程论，从条件论到教学论，我们逐一剖析，让你掌握教学的核心要素。</w:t>
      </w:r>
    </w:p>
    <w:p w:rsidR="00B551DD" w:rsidRPr="00AD1D0C" w:rsidRDefault="00B551DD" w:rsidP="00B551DD">
      <w:pPr>
        <w:spacing w:line="500" w:lineRule="exact"/>
        <w:ind w:firstLineChars="200" w:firstLine="480"/>
        <w:rPr>
          <w:rFonts w:ascii="宋体" w:eastAsia="黑体" w:hAnsi="宋体"/>
          <w:bCs/>
          <w:sz w:val="24"/>
          <w:szCs w:val="24"/>
        </w:rPr>
      </w:pPr>
      <w:r w:rsidRPr="00AD1D0C">
        <w:rPr>
          <w:rFonts w:ascii="宋体" w:eastAsia="黑体" w:hAnsi="宋体" w:hint="eastAsia"/>
          <w:bCs/>
          <w:sz w:val="24"/>
          <w:szCs w:val="24"/>
        </w:rPr>
        <w:t>你将领略一线名师的教学风采，倾听他们的宝贵经验，感受教育的魅力。通过学习，你将与同学们共同成长，激发你的批判性思考，提升你的教学设计能力。</w:t>
      </w:r>
    </w:p>
    <w:p w:rsidR="00B551DD" w:rsidRPr="00AD1D0C" w:rsidRDefault="00B551DD" w:rsidP="00B551DD">
      <w:pPr>
        <w:spacing w:line="500" w:lineRule="exact"/>
        <w:ind w:firstLineChars="200" w:firstLine="480"/>
        <w:rPr>
          <w:rFonts w:ascii="宋体" w:eastAsia="黑体" w:hAnsi="宋体"/>
          <w:bCs/>
          <w:sz w:val="24"/>
          <w:szCs w:val="24"/>
        </w:rPr>
      </w:pPr>
      <w:r w:rsidRPr="00AD1D0C">
        <w:rPr>
          <w:rFonts w:ascii="宋体" w:eastAsia="黑体" w:hAnsi="宋体" w:hint="eastAsia"/>
          <w:bCs/>
          <w:sz w:val="24"/>
          <w:szCs w:val="24"/>
        </w:rPr>
        <w:t>这门课程不仅关注你的学术成长，更致力于培养你的教学实践和研究能力。我们相信，优秀的教师应当是不断学习和进步的。</w:t>
      </w:r>
    </w:p>
    <w:p w:rsidR="00B551DD" w:rsidRPr="00AD1D0C" w:rsidRDefault="00B551DD" w:rsidP="00B551DD">
      <w:pPr>
        <w:spacing w:line="500" w:lineRule="exact"/>
        <w:ind w:firstLineChars="200" w:firstLine="480"/>
        <w:rPr>
          <w:rFonts w:ascii="宋体" w:eastAsia="黑体" w:hAnsi="宋体"/>
          <w:bCs/>
          <w:sz w:val="24"/>
          <w:szCs w:val="24"/>
        </w:rPr>
      </w:pPr>
      <w:r w:rsidRPr="00AD1D0C">
        <w:rPr>
          <w:rFonts w:ascii="宋体" w:eastAsia="黑体" w:hAnsi="宋体" w:hint="eastAsia"/>
          <w:bCs/>
          <w:sz w:val="24"/>
          <w:szCs w:val="24"/>
        </w:rPr>
        <w:t>现在，是时候点亮你的教学之路了。加入《学与教的原理与策略》课程，开启你的教育梦想之旅。在这里，你将遇见更好的自己，为未来做好充分的准备。</w:t>
      </w:r>
    </w:p>
    <w:p w:rsidR="00323FA2" w:rsidRPr="00AD1D0C" w:rsidRDefault="00B551DD" w:rsidP="00B551DD">
      <w:pPr>
        <w:spacing w:line="500" w:lineRule="exact"/>
        <w:ind w:firstLineChars="200" w:firstLine="480"/>
        <w:rPr>
          <w:rFonts w:ascii="宋体" w:eastAsia="黑体" w:hAnsi="宋体"/>
          <w:b/>
          <w:bCs/>
          <w:sz w:val="24"/>
          <w:szCs w:val="24"/>
          <w:u w:val="single"/>
        </w:rPr>
      </w:pPr>
      <w:r w:rsidRPr="00AD1D0C">
        <w:rPr>
          <w:rFonts w:ascii="宋体" w:eastAsia="黑体" w:hAnsi="宋体" w:hint="eastAsia"/>
          <w:bCs/>
          <w:sz w:val="24"/>
          <w:szCs w:val="24"/>
        </w:rPr>
        <w:t>让我们一起，用智慧和热情，书写教育的美好篇章</w:t>
      </w:r>
      <w:r w:rsidRPr="00AD1D0C">
        <w:rPr>
          <w:rFonts w:ascii="宋体" w:eastAsia="黑体" w:hAnsi="宋体" w:hint="eastAsia"/>
          <w:b/>
          <w:bCs/>
          <w:sz w:val="24"/>
          <w:szCs w:val="24"/>
        </w:rPr>
        <w:t>！</w:t>
      </w:r>
    </w:p>
    <w:p w:rsidR="00323FA2" w:rsidRDefault="00323FA2" w:rsidP="00F7041F">
      <w:pPr>
        <w:spacing w:line="500" w:lineRule="exact"/>
        <w:rPr>
          <w:rFonts w:ascii="宋体" w:eastAsia="黑体" w:hAnsi="宋体"/>
          <w:b/>
          <w:bCs/>
          <w:color w:val="0070C0"/>
          <w:sz w:val="32"/>
          <w:szCs w:val="32"/>
          <w:u w:val="single"/>
        </w:rPr>
      </w:pPr>
    </w:p>
    <w:p w:rsidR="00F7041F" w:rsidRDefault="00F7041F" w:rsidP="00F7041F">
      <w:pPr>
        <w:spacing w:line="500" w:lineRule="exact"/>
        <w:rPr>
          <w:rFonts w:ascii="宋体" w:eastAsia="黑体" w:hAnsi="宋体"/>
          <w:b/>
          <w:bCs/>
          <w:color w:val="0070C0"/>
          <w:sz w:val="32"/>
          <w:szCs w:val="32"/>
          <w:u w:val="single"/>
        </w:rPr>
      </w:pPr>
    </w:p>
    <w:p w:rsidR="00F7041F" w:rsidRDefault="00F7041F" w:rsidP="00F7041F">
      <w:pPr>
        <w:spacing w:line="500" w:lineRule="exact"/>
        <w:rPr>
          <w:rFonts w:ascii="宋体" w:eastAsia="黑体" w:hAnsi="宋体"/>
          <w:b/>
          <w:bCs/>
          <w:color w:val="0070C0"/>
          <w:sz w:val="32"/>
          <w:szCs w:val="32"/>
          <w:u w:val="single"/>
        </w:rPr>
      </w:pPr>
    </w:p>
    <w:p w:rsidR="00BC1995" w:rsidRPr="00767541" w:rsidRDefault="00BC1995" w:rsidP="00BC1995">
      <w:pPr>
        <w:spacing w:line="500" w:lineRule="exact"/>
        <w:rPr>
          <w:rFonts w:ascii="宋体" w:eastAsia="黑体" w:hAnsi="宋体"/>
          <w:b/>
          <w:bCs/>
          <w:color w:val="0070C0"/>
          <w:sz w:val="32"/>
          <w:szCs w:val="32"/>
          <w:u w:val="single"/>
        </w:rPr>
      </w:pPr>
    </w:p>
    <w:sectPr w:rsidR="00BC1995" w:rsidRPr="00767541">
      <w:footerReference w:type="default" r:id="rId14"/>
      <w:type w:val="continuous"/>
      <w:pgSz w:w="11906" w:h="16838"/>
      <w:pgMar w:top="1134" w:right="1531" w:bottom="851" w:left="153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B81" w:rsidRDefault="00077B81">
      <w:r>
        <w:separator/>
      </w:r>
    </w:p>
  </w:endnote>
  <w:endnote w:type="continuationSeparator" w:id="0">
    <w:p w:rsidR="00077B81" w:rsidRDefault="0007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A0F" w:rsidRDefault="007A32F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8E5A6" wp14:editId="33EEFC4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A0F" w:rsidRDefault="007F2C8D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52251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8E5A6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" filled="f" stroked="f">
              <v:textbox style="mso-fit-shape-to-text:t" inset="0,0,0,0">
                <w:txbxContent>
                  <w:p w:rsidR="00CF2A0F" w:rsidRDefault="007F2C8D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52251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B81" w:rsidRDefault="00077B81">
      <w:r>
        <w:separator/>
      </w:r>
    </w:p>
  </w:footnote>
  <w:footnote w:type="continuationSeparator" w:id="0">
    <w:p w:rsidR="00077B81" w:rsidRDefault="00077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11E"/>
    <w:multiLevelType w:val="multilevel"/>
    <w:tmpl w:val="84E2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27212"/>
    <w:multiLevelType w:val="multilevel"/>
    <w:tmpl w:val="F4A87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35EF1"/>
    <w:multiLevelType w:val="multilevel"/>
    <w:tmpl w:val="FE56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C28EB"/>
    <w:multiLevelType w:val="multilevel"/>
    <w:tmpl w:val="0CBA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75ED8"/>
    <w:multiLevelType w:val="multilevel"/>
    <w:tmpl w:val="B366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03921"/>
    <w:multiLevelType w:val="multilevel"/>
    <w:tmpl w:val="DCAE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3E0B75"/>
    <w:multiLevelType w:val="multilevel"/>
    <w:tmpl w:val="767A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74481"/>
    <w:multiLevelType w:val="hybridMultilevel"/>
    <w:tmpl w:val="1E96E804"/>
    <w:lvl w:ilvl="0" w:tplc="8B8842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B4B2736"/>
    <w:multiLevelType w:val="multilevel"/>
    <w:tmpl w:val="05CC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826BD"/>
    <w:multiLevelType w:val="multilevel"/>
    <w:tmpl w:val="9D3C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14B47"/>
    <w:multiLevelType w:val="multilevel"/>
    <w:tmpl w:val="2DE4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A431C"/>
    <w:multiLevelType w:val="multilevel"/>
    <w:tmpl w:val="8964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</w:num>
  <w:num w:numId="5">
    <w:abstractNumId w:val="2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1A"/>
    <w:rsid w:val="00000C22"/>
    <w:rsid w:val="00003CDF"/>
    <w:rsid w:val="00006E63"/>
    <w:rsid w:val="00007F9B"/>
    <w:rsid w:val="00010EE7"/>
    <w:rsid w:val="000229B3"/>
    <w:rsid w:val="0003192D"/>
    <w:rsid w:val="000332C6"/>
    <w:rsid w:val="000337BE"/>
    <w:rsid w:val="00041611"/>
    <w:rsid w:val="00044C4F"/>
    <w:rsid w:val="00045A5C"/>
    <w:rsid w:val="00046434"/>
    <w:rsid w:val="000502B1"/>
    <w:rsid w:val="0005144A"/>
    <w:rsid w:val="00051C5D"/>
    <w:rsid w:val="00060E05"/>
    <w:rsid w:val="000637C6"/>
    <w:rsid w:val="00064648"/>
    <w:rsid w:val="00073C53"/>
    <w:rsid w:val="00077B81"/>
    <w:rsid w:val="00080126"/>
    <w:rsid w:val="0008137C"/>
    <w:rsid w:val="00082E3D"/>
    <w:rsid w:val="00084942"/>
    <w:rsid w:val="00087665"/>
    <w:rsid w:val="000902B4"/>
    <w:rsid w:val="0009498D"/>
    <w:rsid w:val="00096CEF"/>
    <w:rsid w:val="000A2635"/>
    <w:rsid w:val="000A2AAF"/>
    <w:rsid w:val="000A348C"/>
    <w:rsid w:val="000B0A24"/>
    <w:rsid w:val="000B0F36"/>
    <w:rsid w:val="000B14AC"/>
    <w:rsid w:val="000B3943"/>
    <w:rsid w:val="000B43D3"/>
    <w:rsid w:val="000C015C"/>
    <w:rsid w:val="000C1A59"/>
    <w:rsid w:val="000C2340"/>
    <w:rsid w:val="000C551E"/>
    <w:rsid w:val="000C63E9"/>
    <w:rsid w:val="000D029C"/>
    <w:rsid w:val="000E11C1"/>
    <w:rsid w:val="000E57A3"/>
    <w:rsid w:val="000E5ABB"/>
    <w:rsid w:val="000F0368"/>
    <w:rsid w:val="000F0743"/>
    <w:rsid w:val="000F3957"/>
    <w:rsid w:val="001021E3"/>
    <w:rsid w:val="00103C95"/>
    <w:rsid w:val="00104691"/>
    <w:rsid w:val="00105675"/>
    <w:rsid w:val="00107DB7"/>
    <w:rsid w:val="001135AB"/>
    <w:rsid w:val="001155EB"/>
    <w:rsid w:val="00115768"/>
    <w:rsid w:val="0011735A"/>
    <w:rsid w:val="00120A1E"/>
    <w:rsid w:val="00123139"/>
    <w:rsid w:val="00126ABC"/>
    <w:rsid w:val="00127269"/>
    <w:rsid w:val="00130A52"/>
    <w:rsid w:val="001320CB"/>
    <w:rsid w:val="00134166"/>
    <w:rsid w:val="00137D81"/>
    <w:rsid w:val="00140D64"/>
    <w:rsid w:val="00142C1A"/>
    <w:rsid w:val="00143435"/>
    <w:rsid w:val="00152953"/>
    <w:rsid w:val="00155770"/>
    <w:rsid w:val="001562A1"/>
    <w:rsid w:val="0016502A"/>
    <w:rsid w:val="00165DE0"/>
    <w:rsid w:val="001660D8"/>
    <w:rsid w:val="001836F3"/>
    <w:rsid w:val="001845F3"/>
    <w:rsid w:val="001934DE"/>
    <w:rsid w:val="00193DB0"/>
    <w:rsid w:val="00194CD2"/>
    <w:rsid w:val="00197E0E"/>
    <w:rsid w:val="001A0730"/>
    <w:rsid w:val="001A17E6"/>
    <w:rsid w:val="001A1D7D"/>
    <w:rsid w:val="001A27F5"/>
    <w:rsid w:val="001A44E6"/>
    <w:rsid w:val="001A4E6A"/>
    <w:rsid w:val="001A54A8"/>
    <w:rsid w:val="001A6B05"/>
    <w:rsid w:val="001B09C8"/>
    <w:rsid w:val="001B0C98"/>
    <w:rsid w:val="001B6025"/>
    <w:rsid w:val="001C56BA"/>
    <w:rsid w:val="001D37AC"/>
    <w:rsid w:val="001D4D47"/>
    <w:rsid w:val="001D5882"/>
    <w:rsid w:val="001D7000"/>
    <w:rsid w:val="001E0F64"/>
    <w:rsid w:val="001E1C98"/>
    <w:rsid w:val="001E2A78"/>
    <w:rsid w:val="001E3BF3"/>
    <w:rsid w:val="001E3F0C"/>
    <w:rsid w:val="001F1F94"/>
    <w:rsid w:val="001F36FF"/>
    <w:rsid w:val="001F3F9A"/>
    <w:rsid w:val="001F56EA"/>
    <w:rsid w:val="001F6578"/>
    <w:rsid w:val="001F7298"/>
    <w:rsid w:val="002024F9"/>
    <w:rsid w:val="002110BD"/>
    <w:rsid w:val="0021333C"/>
    <w:rsid w:val="00214BD8"/>
    <w:rsid w:val="002249A7"/>
    <w:rsid w:val="00226DC1"/>
    <w:rsid w:val="0023024C"/>
    <w:rsid w:val="00232207"/>
    <w:rsid w:val="00234D08"/>
    <w:rsid w:val="00236B07"/>
    <w:rsid w:val="00237855"/>
    <w:rsid w:val="00241CC5"/>
    <w:rsid w:val="00242AFA"/>
    <w:rsid w:val="00242DBD"/>
    <w:rsid w:val="00246D75"/>
    <w:rsid w:val="00250859"/>
    <w:rsid w:val="00253B1D"/>
    <w:rsid w:val="00254626"/>
    <w:rsid w:val="00255658"/>
    <w:rsid w:val="002570E1"/>
    <w:rsid w:val="0026570D"/>
    <w:rsid w:val="002657B6"/>
    <w:rsid w:val="00265E41"/>
    <w:rsid w:val="002667B0"/>
    <w:rsid w:val="002724E3"/>
    <w:rsid w:val="00273254"/>
    <w:rsid w:val="00276D9F"/>
    <w:rsid w:val="00290D90"/>
    <w:rsid w:val="00291854"/>
    <w:rsid w:val="00291B80"/>
    <w:rsid w:val="00292317"/>
    <w:rsid w:val="00295A1B"/>
    <w:rsid w:val="002A0A81"/>
    <w:rsid w:val="002A6345"/>
    <w:rsid w:val="002B3716"/>
    <w:rsid w:val="002B37DB"/>
    <w:rsid w:val="002B679A"/>
    <w:rsid w:val="002B7BD2"/>
    <w:rsid w:val="002C5E60"/>
    <w:rsid w:val="002D6EC7"/>
    <w:rsid w:val="002E0414"/>
    <w:rsid w:val="002E4CF4"/>
    <w:rsid w:val="002E53AD"/>
    <w:rsid w:val="002E7609"/>
    <w:rsid w:val="002F40E1"/>
    <w:rsid w:val="0030339A"/>
    <w:rsid w:val="00303D13"/>
    <w:rsid w:val="003054F8"/>
    <w:rsid w:val="00305D20"/>
    <w:rsid w:val="0030737D"/>
    <w:rsid w:val="0031210A"/>
    <w:rsid w:val="0031333A"/>
    <w:rsid w:val="0031614A"/>
    <w:rsid w:val="0031673E"/>
    <w:rsid w:val="0032000E"/>
    <w:rsid w:val="003207ED"/>
    <w:rsid w:val="00321C2A"/>
    <w:rsid w:val="00322E13"/>
    <w:rsid w:val="00323FA2"/>
    <w:rsid w:val="00351FC6"/>
    <w:rsid w:val="00354B0F"/>
    <w:rsid w:val="00362984"/>
    <w:rsid w:val="00364BFB"/>
    <w:rsid w:val="00364D36"/>
    <w:rsid w:val="00364DA7"/>
    <w:rsid w:val="003651D1"/>
    <w:rsid w:val="0036704D"/>
    <w:rsid w:val="00375FD2"/>
    <w:rsid w:val="0037719A"/>
    <w:rsid w:val="003771C6"/>
    <w:rsid w:val="00380141"/>
    <w:rsid w:val="0038250F"/>
    <w:rsid w:val="00390253"/>
    <w:rsid w:val="00393F91"/>
    <w:rsid w:val="00395894"/>
    <w:rsid w:val="003A7244"/>
    <w:rsid w:val="003A76B7"/>
    <w:rsid w:val="003A7DA6"/>
    <w:rsid w:val="003B1640"/>
    <w:rsid w:val="003B4835"/>
    <w:rsid w:val="003B5039"/>
    <w:rsid w:val="003C63C5"/>
    <w:rsid w:val="003C6ACD"/>
    <w:rsid w:val="003E6A50"/>
    <w:rsid w:val="003E6D8F"/>
    <w:rsid w:val="00400717"/>
    <w:rsid w:val="00403F6A"/>
    <w:rsid w:val="0042214D"/>
    <w:rsid w:val="00427C1B"/>
    <w:rsid w:val="00427FB8"/>
    <w:rsid w:val="00430D22"/>
    <w:rsid w:val="00431F4F"/>
    <w:rsid w:val="00432759"/>
    <w:rsid w:val="00437979"/>
    <w:rsid w:val="00440EAD"/>
    <w:rsid w:val="00442CA6"/>
    <w:rsid w:val="0044393D"/>
    <w:rsid w:val="00445DB9"/>
    <w:rsid w:val="0044631D"/>
    <w:rsid w:val="0044718E"/>
    <w:rsid w:val="00456036"/>
    <w:rsid w:val="00456390"/>
    <w:rsid w:val="00461B94"/>
    <w:rsid w:val="00464B01"/>
    <w:rsid w:val="00467879"/>
    <w:rsid w:val="004703C5"/>
    <w:rsid w:val="00474243"/>
    <w:rsid w:val="00481825"/>
    <w:rsid w:val="00486794"/>
    <w:rsid w:val="004873B2"/>
    <w:rsid w:val="00490501"/>
    <w:rsid w:val="00491CD9"/>
    <w:rsid w:val="00492AC3"/>
    <w:rsid w:val="00493222"/>
    <w:rsid w:val="0049339C"/>
    <w:rsid w:val="00495349"/>
    <w:rsid w:val="00495CBB"/>
    <w:rsid w:val="004A1062"/>
    <w:rsid w:val="004A496B"/>
    <w:rsid w:val="004A55FC"/>
    <w:rsid w:val="004B4B59"/>
    <w:rsid w:val="004B6915"/>
    <w:rsid w:val="004B7468"/>
    <w:rsid w:val="004B751A"/>
    <w:rsid w:val="004C3BDC"/>
    <w:rsid w:val="004D1157"/>
    <w:rsid w:val="004D4D0D"/>
    <w:rsid w:val="004D6B05"/>
    <w:rsid w:val="004E04CA"/>
    <w:rsid w:val="004E35AD"/>
    <w:rsid w:val="004E35F6"/>
    <w:rsid w:val="004E4D72"/>
    <w:rsid w:val="004E7088"/>
    <w:rsid w:val="004E78DF"/>
    <w:rsid w:val="0050666F"/>
    <w:rsid w:val="00507AB6"/>
    <w:rsid w:val="0051381C"/>
    <w:rsid w:val="00515803"/>
    <w:rsid w:val="00525333"/>
    <w:rsid w:val="00525CF4"/>
    <w:rsid w:val="00527794"/>
    <w:rsid w:val="0052793C"/>
    <w:rsid w:val="005353A8"/>
    <w:rsid w:val="00541BF8"/>
    <w:rsid w:val="005455C2"/>
    <w:rsid w:val="00554D71"/>
    <w:rsid w:val="00556476"/>
    <w:rsid w:val="005572DF"/>
    <w:rsid w:val="0056034F"/>
    <w:rsid w:val="00562121"/>
    <w:rsid w:val="00562D6A"/>
    <w:rsid w:val="0057043F"/>
    <w:rsid w:val="0057219E"/>
    <w:rsid w:val="00575160"/>
    <w:rsid w:val="00581284"/>
    <w:rsid w:val="00582D0E"/>
    <w:rsid w:val="00582EF4"/>
    <w:rsid w:val="00587B78"/>
    <w:rsid w:val="00594D94"/>
    <w:rsid w:val="00595AA3"/>
    <w:rsid w:val="00596AA6"/>
    <w:rsid w:val="00596B9F"/>
    <w:rsid w:val="005A08E5"/>
    <w:rsid w:val="005A14FC"/>
    <w:rsid w:val="005B0F74"/>
    <w:rsid w:val="005C2BE8"/>
    <w:rsid w:val="005C35A1"/>
    <w:rsid w:val="005C3B48"/>
    <w:rsid w:val="005C5C9F"/>
    <w:rsid w:val="005C751F"/>
    <w:rsid w:val="005D4F63"/>
    <w:rsid w:val="005E6051"/>
    <w:rsid w:val="005F15A4"/>
    <w:rsid w:val="005F362C"/>
    <w:rsid w:val="005F3A82"/>
    <w:rsid w:val="005F585E"/>
    <w:rsid w:val="005F699C"/>
    <w:rsid w:val="00600387"/>
    <w:rsid w:val="00602924"/>
    <w:rsid w:val="00613107"/>
    <w:rsid w:val="00614575"/>
    <w:rsid w:val="00615A3F"/>
    <w:rsid w:val="00620F55"/>
    <w:rsid w:val="0063497B"/>
    <w:rsid w:val="0063515F"/>
    <w:rsid w:val="00640501"/>
    <w:rsid w:val="00643966"/>
    <w:rsid w:val="0064424B"/>
    <w:rsid w:val="00653E6E"/>
    <w:rsid w:val="00661D52"/>
    <w:rsid w:val="006625CA"/>
    <w:rsid w:val="00663C87"/>
    <w:rsid w:val="00667282"/>
    <w:rsid w:val="00667966"/>
    <w:rsid w:val="00674437"/>
    <w:rsid w:val="0067748C"/>
    <w:rsid w:val="0067789E"/>
    <w:rsid w:val="00682C76"/>
    <w:rsid w:val="0068735F"/>
    <w:rsid w:val="00690C7A"/>
    <w:rsid w:val="00692739"/>
    <w:rsid w:val="00695562"/>
    <w:rsid w:val="006A23ED"/>
    <w:rsid w:val="006A3323"/>
    <w:rsid w:val="006A422D"/>
    <w:rsid w:val="006A5590"/>
    <w:rsid w:val="006A638A"/>
    <w:rsid w:val="006B6A7B"/>
    <w:rsid w:val="006C13B7"/>
    <w:rsid w:val="006C36E8"/>
    <w:rsid w:val="006D0510"/>
    <w:rsid w:val="006F26F5"/>
    <w:rsid w:val="006F39B4"/>
    <w:rsid w:val="00703033"/>
    <w:rsid w:val="00705C1C"/>
    <w:rsid w:val="00707C2A"/>
    <w:rsid w:val="00726DD2"/>
    <w:rsid w:val="00733127"/>
    <w:rsid w:val="0073757C"/>
    <w:rsid w:val="00744BDF"/>
    <w:rsid w:val="00745D1E"/>
    <w:rsid w:val="00751BCE"/>
    <w:rsid w:val="00752251"/>
    <w:rsid w:val="00756DB0"/>
    <w:rsid w:val="00760E5C"/>
    <w:rsid w:val="00762B61"/>
    <w:rsid w:val="0076502E"/>
    <w:rsid w:val="00767541"/>
    <w:rsid w:val="00771420"/>
    <w:rsid w:val="00772DDB"/>
    <w:rsid w:val="00773CD9"/>
    <w:rsid w:val="00775F36"/>
    <w:rsid w:val="00776B2A"/>
    <w:rsid w:val="00777096"/>
    <w:rsid w:val="007821BF"/>
    <w:rsid w:val="0078338D"/>
    <w:rsid w:val="0078498F"/>
    <w:rsid w:val="007865C8"/>
    <w:rsid w:val="007907CC"/>
    <w:rsid w:val="007910EA"/>
    <w:rsid w:val="00796058"/>
    <w:rsid w:val="007A32FA"/>
    <w:rsid w:val="007A5C1E"/>
    <w:rsid w:val="007A61AF"/>
    <w:rsid w:val="007A7FAC"/>
    <w:rsid w:val="007B011C"/>
    <w:rsid w:val="007B07B5"/>
    <w:rsid w:val="007B3981"/>
    <w:rsid w:val="007B5F38"/>
    <w:rsid w:val="007B7503"/>
    <w:rsid w:val="007C00E2"/>
    <w:rsid w:val="007C609A"/>
    <w:rsid w:val="007D2758"/>
    <w:rsid w:val="007D4374"/>
    <w:rsid w:val="007D6A12"/>
    <w:rsid w:val="007E036E"/>
    <w:rsid w:val="007E38BE"/>
    <w:rsid w:val="007F02A1"/>
    <w:rsid w:val="007F2634"/>
    <w:rsid w:val="007F2C8D"/>
    <w:rsid w:val="007F4F9A"/>
    <w:rsid w:val="0080075C"/>
    <w:rsid w:val="008062C7"/>
    <w:rsid w:val="00806DDF"/>
    <w:rsid w:val="00807EE0"/>
    <w:rsid w:val="00810734"/>
    <w:rsid w:val="0081250C"/>
    <w:rsid w:val="00813816"/>
    <w:rsid w:val="00813EC6"/>
    <w:rsid w:val="00813FC6"/>
    <w:rsid w:val="00820510"/>
    <w:rsid w:val="0082417D"/>
    <w:rsid w:val="008276B5"/>
    <w:rsid w:val="008338D0"/>
    <w:rsid w:val="0083782B"/>
    <w:rsid w:val="00840508"/>
    <w:rsid w:val="00844AA7"/>
    <w:rsid w:val="00844AE8"/>
    <w:rsid w:val="00845681"/>
    <w:rsid w:val="00846F56"/>
    <w:rsid w:val="008471B3"/>
    <w:rsid w:val="00851C9E"/>
    <w:rsid w:val="0085213C"/>
    <w:rsid w:val="00852B24"/>
    <w:rsid w:val="008602C9"/>
    <w:rsid w:val="008619A0"/>
    <w:rsid w:val="00866BF5"/>
    <w:rsid w:val="00870291"/>
    <w:rsid w:val="00873F2A"/>
    <w:rsid w:val="00876939"/>
    <w:rsid w:val="00880BAB"/>
    <w:rsid w:val="00883C88"/>
    <w:rsid w:val="00884021"/>
    <w:rsid w:val="00890842"/>
    <w:rsid w:val="008916BC"/>
    <w:rsid w:val="008929C0"/>
    <w:rsid w:val="008932AF"/>
    <w:rsid w:val="0089502D"/>
    <w:rsid w:val="008A0354"/>
    <w:rsid w:val="008A2124"/>
    <w:rsid w:val="008A23B3"/>
    <w:rsid w:val="008A3532"/>
    <w:rsid w:val="008A41B7"/>
    <w:rsid w:val="008A6DF4"/>
    <w:rsid w:val="008A6F58"/>
    <w:rsid w:val="008B0B5D"/>
    <w:rsid w:val="008B122C"/>
    <w:rsid w:val="008B313C"/>
    <w:rsid w:val="008B38B1"/>
    <w:rsid w:val="008B4AB2"/>
    <w:rsid w:val="008B5E3E"/>
    <w:rsid w:val="008B77A8"/>
    <w:rsid w:val="008C067A"/>
    <w:rsid w:val="008C30EE"/>
    <w:rsid w:val="008C55FF"/>
    <w:rsid w:val="008D1908"/>
    <w:rsid w:val="008D3E97"/>
    <w:rsid w:val="008E3956"/>
    <w:rsid w:val="008E5803"/>
    <w:rsid w:val="008E6C72"/>
    <w:rsid w:val="008E717B"/>
    <w:rsid w:val="008F15F1"/>
    <w:rsid w:val="008F350D"/>
    <w:rsid w:val="008F3826"/>
    <w:rsid w:val="008F383D"/>
    <w:rsid w:val="008F4906"/>
    <w:rsid w:val="008F4DF2"/>
    <w:rsid w:val="008F518E"/>
    <w:rsid w:val="008F5C22"/>
    <w:rsid w:val="00903942"/>
    <w:rsid w:val="00905010"/>
    <w:rsid w:val="00907D78"/>
    <w:rsid w:val="00910675"/>
    <w:rsid w:val="009112AE"/>
    <w:rsid w:val="00914B97"/>
    <w:rsid w:val="00915EAC"/>
    <w:rsid w:val="00916E2D"/>
    <w:rsid w:val="00920574"/>
    <w:rsid w:val="0092593D"/>
    <w:rsid w:val="009274E7"/>
    <w:rsid w:val="00932E39"/>
    <w:rsid w:val="00944210"/>
    <w:rsid w:val="0094708E"/>
    <w:rsid w:val="00950D08"/>
    <w:rsid w:val="009514BF"/>
    <w:rsid w:val="0095580E"/>
    <w:rsid w:val="0095726E"/>
    <w:rsid w:val="009611EB"/>
    <w:rsid w:val="00962599"/>
    <w:rsid w:val="009636C4"/>
    <w:rsid w:val="00965A25"/>
    <w:rsid w:val="009679AE"/>
    <w:rsid w:val="00967AA6"/>
    <w:rsid w:val="009804E5"/>
    <w:rsid w:val="009829D5"/>
    <w:rsid w:val="00984342"/>
    <w:rsid w:val="00985C1F"/>
    <w:rsid w:val="009867D6"/>
    <w:rsid w:val="00987071"/>
    <w:rsid w:val="00991CF4"/>
    <w:rsid w:val="00996983"/>
    <w:rsid w:val="009A2F75"/>
    <w:rsid w:val="009A45FE"/>
    <w:rsid w:val="009A4BA2"/>
    <w:rsid w:val="009A7680"/>
    <w:rsid w:val="009B236F"/>
    <w:rsid w:val="009B57A3"/>
    <w:rsid w:val="009C01F0"/>
    <w:rsid w:val="009C2BB6"/>
    <w:rsid w:val="009C3910"/>
    <w:rsid w:val="009D3FF3"/>
    <w:rsid w:val="009E6543"/>
    <w:rsid w:val="009E6778"/>
    <w:rsid w:val="009F00DA"/>
    <w:rsid w:val="009F5869"/>
    <w:rsid w:val="009F5C37"/>
    <w:rsid w:val="009F62FD"/>
    <w:rsid w:val="00A01EFA"/>
    <w:rsid w:val="00A0504D"/>
    <w:rsid w:val="00A066F9"/>
    <w:rsid w:val="00A06E8E"/>
    <w:rsid w:val="00A14C39"/>
    <w:rsid w:val="00A17B21"/>
    <w:rsid w:val="00A2710E"/>
    <w:rsid w:val="00A30EC9"/>
    <w:rsid w:val="00A316DA"/>
    <w:rsid w:val="00A33A97"/>
    <w:rsid w:val="00A360CB"/>
    <w:rsid w:val="00A36F0D"/>
    <w:rsid w:val="00A40373"/>
    <w:rsid w:val="00A41DDB"/>
    <w:rsid w:val="00A4235B"/>
    <w:rsid w:val="00A424F3"/>
    <w:rsid w:val="00A44EE9"/>
    <w:rsid w:val="00A54F25"/>
    <w:rsid w:val="00A57138"/>
    <w:rsid w:val="00A575E0"/>
    <w:rsid w:val="00A579E1"/>
    <w:rsid w:val="00A64247"/>
    <w:rsid w:val="00A67562"/>
    <w:rsid w:val="00A71A99"/>
    <w:rsid w:val="00A746DB"/>
    <w:rsid w:val="00A77DB6"/>
    <w:rsid w:val="00A81C35"/>
    <w:rsid w:val="00A82BC9"/>
    <w:rsid w:val="00A83058"/>
    <w:rsid w:val="00A85A21"/>
    <w:rsid w:val="00A866D0"/>
    <w:rsid w:val="00A86E38"/>
    <w:rsid w:val="00A91814"/>
    <w:rsid w:val="00A9480B"/>
    <w:rsid w:val="00A96869"/>
    <w:rsid w:val="00AA16D4"/>
    <w:rsid w:val="00AA35CC"/>
    <w:rsid w:val="00AA4C65"/>
    <w:rsid w:val="00AA7D60"/>
    <w:rsid w:val="00AB0FFC"/>
    <w:rsid w:val="00AC29C8"/>
    <w:rsid w:val="00AC382C"/>
    <w:rsid w:val="00AC691F"/>
    <w:rsid w:val="00AD1D0C"/>
    <w:rsid w:val="00AD6F69"/>
    <w:rsid w:val="00AE09BF"/>
    <w:rsid w:val="00AE212A"/>
    <w:rsid w:val="00AE4737"/>
    <w:rsid w:val="00AE6752"/>
    <w:rsid w:val="00AF02B2"/>
    <w:rsid w:val="00AF726A"/>
    <w:rsid w:val="00B00AC6"/>
    <w:rsid w:val="00B051E1"/>
    <w:rsid w:val="00B1045A"/>
    <w:rsid w:val="00B113D7"/>
    <w:rsid w:val="00B162C6"/>
    <w:rsid w:val="00B163DE"/>
    <w:rsid w:val="00B20BC7"/>
    <w:rsid w:val="00B312EF"/>
    <w:rsid w:val="00B31C0B"/>
    <w:rsid w:val="00B33D41"/>
    <w:rsid w:val="00B3451B"/>
    <w:rsid w:val="00B374A1"/>
    <w:rsid w:val="00B406CB"/>
    <w:rsid w:val="00B412FB"/>
    <w:rsid w:val="00B47354"/>
    <w:rsid w:val="00B51F80"/>
    <w:rsid w:val="00B5230F"/>
    <w:rsid w:val="00B52E1D"/>
    <w:rsid w:val="00B532D4"/>
    <w:rsid w:val="00B551DD"/>
    <w:rsid w:val="00B558AE"/>
    <w:rsid w:val="00B55EC6"/>
    <w:rsid w:val="00B5754C"/>
    <w:rsid w:val="00B6052A"/>
    <w:rsid w:val="00B632D2"/>
    <w:rsid w:val="00B64FDA"/>
    <w:rsid w:val="00B66063"/>
    <w:rsid w:val="00B67C2B"/>
    <w:rsid w:val="00B71C5C"/>
    <w:rsid w:val="00B8036F"/>
    <w:rsid w:val="00B8716F"/>
    <w:rsid w:val="00B875B8"/>
    <w:rsid w:val="00B97BFC"/>
    <w:rsid w:val="00BA4884"/>
    <w:rsid w:val="00BA631D"/>
    <w:rsid w:val="00BB3150"/>
    <w:rsid w:val="00BC1757"/>
    <w:rsid w:val="00BC1995"/>
    <w:rsid w:val="00BC295F"/>
    <w:rsid w:val="00BC44D3"/>
    <w:rsid w:val="00BC7EA9"/>
    <w:rsid w:val="00BD1137"/>
    <w:rsid w:val="00BD4E4B"/>
    <w:rsid w:val="00BD530F"/>
    <w:rsid w:val="00BE040D"/>
    <w:rsid w:val="00BE0C1C"/>
    <w:rsid w:val="00BE460C"/>
    <w:rsid w:val="00BE5024"/>
    <w:rsid w:val="00BF2D10"/>
    <w:rsid w:val="00BF739B"/>
    <w:rsid w:val="00C031BA"/>
    <w:rsid w:val="00C07F30"/>
    <w:rsid w:val="00C16B7E"/>
    <w:rsid w:val="00C2006D"/>
    <w:rsid w:val="00C2129A"/>
    <w:rsid w:val="00C260AB"/>
    <w:rsid w:val="00C263DE"/>
    <w:rsid w:val="00C419CC"/>
    <w:rsid w:val="00C47BEE"/>
    <w:rsid w:val="00C60073"/>
    <w:rsid w:val="00C70F0B"/>
    <w:rsid w:val="00C71353"/>
    <w:rsid w:val="00C71477"/>
    <w:rsid w:val="00C717F6"/>
    <w:rsid w:val="00C71B5E"/>
    <w:rsid w:val="00C739EC"/>
    <w:rsid w:val="00C73CDC"/>
    <w:rsid w:val="00C7626A"/>
    <w:rsid w:val="00C76DC9"/>
    <w:rsid w:val="00C77682"/>
    <w:rsid w:val="00C776DC"/>
    <w:rsid w:val="00C80B73"/>
    <w:rsid w:val="00C81C33"/>
    <w:rsid w:val="00C822DD"/>
    <w:rsid w:val="00C8519C"/>
    <w:rsid w:val="00C854C3"/>
    <w:rsid w:val="00C90FF5"/>
    <w:rsid w:val="00C92FBE"/>
    <w:rsid w:val="00C93325"/>
    <w:rsid w:val="00C94DEA"/>
    <w:rsid w:val="00C97882"/>
    <w:rsid w:val="00CA003A"/>
    <w:rsid w:val="00CA5872"/>
    <w:rsid w:val="00CA62D3"/>
    <w:rsid w:val="00CA7C10"/>
    <w:rsid w:val="00CB1383"/>
    <w:rsid w:val="00CB13B5"/>
    <w:rsid w:val="00CB2182"/>
    <w:rsid w:val="00CB7330"/>
    <w:rsid w:val="00CB7D92"/>
    <w:rsid w:val="00CC52BC"/>
    <w:rsid w:val="00CC5D77"/>
    <w:rsid w:val="00CC60CC"/>
    <w:rsid w:val="00CD19CB"/>
    <w:rsid w:val="00CF2A0F"/>
    <w:rsid w:val="00CF2BFB"/>
    <w:rsid w:val="00CF308E"/>
    <w:rsid w:val="00CF3EA1"/>
    <w:rsid w:val="00CF5BCD"/>
    <w:rsid w:val="00D00B8D"/>
    <w:rsid w:val="00D10FF2"/>
    <w:rsid w:val="00D11CC3"/>
    <w:rsid w:val="00D158FC"/>
    <w:rsid w:val="00D16AEB"/>
    <w:rsid w:val="00D209E4"/>
    <w:rsid w:val="00D22F53"/>
    <w:rsid w:val="00D26D6D"/>
    <w:rsid w:val="00D32FE2"/>
    <w:rsid w:val="00D34251"/>
    <w:rsid w:val="00D37641"/>
    <w:rsid w:val="00D37F01"/>
    <w:rsid w:val="00D417A3"/>
    <w:rsid w:val="00D44C05"/>
    <w:rsid w:val="00D45E40"/>
    <w:rsid w:val="00D53167"/>
    <w:rsid w:val="00D55877"/>
    <w:rsid w:val="00D55DCD"/>
    <w:rsid w:val="00D57D90"/>
    <w:rsid w:val="00D60675"/>
    <w:rsid w:val="00D67641"/>
    <w:rsid w:val="00D734C5"/>
    <w:rsid w:val="00D76779"/>
    <w:rsid w:val="00D86C1E"/>
    <w:rsid w:val="00D86C45"/>
    <w:rsid w:val="00D93B6D"/>
    <w:rsid w:val="00D946DE"/>
    <w:rsid w:val="00D964DA"/>
    <w:rsid w:val="00DB0272"/>
    <w:rsid w:val="00DB3459"/>
    <w:rsid w:val="00DB3E2E"/>
    <w:rsid w:val="00DB4461"/>
    <w:rsid w:val="00DB6C74"/>
    <w:rsid w:val="00DC5847"/>
    <w:rsid w:val="00DC5E3E"/>
    <w:rsid w:val="00DC7F96"/>
    <w:rsid w:val="00DD5779"/>
    <w:rsid w:val="00DD6636"/>
    <w:rsid w:val="00DD6C5F"/>
    <w:rsid w:val="00DE64C0"/>
    <w:rsid w:val="00DE70B3"/>
    <w:rsid w:val="00DE7164"/>
    <w:rsid w:val="00DF36EF"/>
    <w:rsid w:val="00DF5B18"/>
    <w:rsid w:val="00DF72BB"/>
    <w:rsid w:val="00E016F8"/>
    <w:rsid w:val="00E042BC"/>
    <w:rsid w:val="00E05C53"/>
    <w:rsid w:val="00E105E0"/>
    <w:rsid w:val="00E14070"/>
    <w:rsid w:val="00E159DA"/>
    <w:rsid w:val="00E21A57"/>
    <w:rsid w:val="00E21C5F"/>
    <w:rsid w:val="00E2659C"/>
    <w:rsid w:val="00E27B22"/>
    <w:rsid w:val="00E34574"/>
    <w:rsid w:val="00E362F8"/>
    <w:rsid w:val="00E3753A"/>
    <w:rsid w:val="00E37728"/>
    <w:rsid w:val="00E405E6"/>
    <w:rsid w:val="00E50BD3"/>
    <w:rsid w:val="00E5578F"/>
    <w:rsid w:val="00E70C4E"/>
    <w:rsid w:val="00E7134F"/>
    <w:rsid w:val="00E72C6A"/>
    <w:rsid w:val="00E74FEC"/>
    <w:rsid w:val="00E75877"/>
    <w:rsid w:val="00E759B9"/>
    <w:rsid w:val="00E87D07"/>
    <w:rsid w:val="00E9585A"/>
    <w:rsid w:val="00E96D5E"/>
    <w:rsid w:val="00EA574D"/>
    <w:rsid w:val="00EA58A7"/>
    <w:rsid w:val="00EA7A72"/>
    <w:rsid w:val="00EB4E39"/>
    <w:rsid w:val="00EB7661"/>
    <w:rsid w:val="00EC0DEC"/>
    <w:rsid w:val="00EC2F7F"/>
    <w:rsid w:val="00EC682C"/>
    <w:rsid w:val="00ED0528"/>
    <w:rsid w:val="00ED703A"/>
    <w:rsid w:val="00EE0B23"/>
    <w:rsid w:val="00EE0E08"/>
    <w:rsid w:val="00EE330E"/>
    <w:rsid w:val="00EE3EB0"/>
    <w:rsid w:val="00EE77BA"/>
    <w:rsid w:val="00EF1299"/>
    <w:rsid w:val="00EF58ED"/>
    <w:rsid w:val="00F0196D"/>
    <w:rsid w:val="00F02388"/>
    <w:rsid w:val="00F03BCA"/>
    <w:rsid w:val="00F05086"/>
    <w:rsid w:val="00F051D7"/>
    <w:rsid w:val="00F055B1"/>
    <w:rsid w:val="00F066C6"/>
    <w:rsid w:val="00F07AED"/>
    <w:rsid w:val="00F11ED7"/>
    <w:rsid w:val="00F15D16"/>
    <w:rsid w:val="00F23E4F"/>
    <w:rsid w:val="00F253A6"/>
    <w:rsid w:val="00F342A5"/>
    <w:rsid w:val="00F40C11"/>
    <w:rsid w:val="00F4671A"/>
    <w:rsid w:val="00F503D5"/>
    <w:rsid w:val="00F50D5F"/>
    <w:rsid w:val="00F551C7"/>
    <w:rsid w:val="00F56832"/>
    <w:rsid w:val="00F64FE6"/>
    <w:rsid w:val="00F653DD"/>
    <w:rsid w:val="00F66824"/>
    <w:rsid w:val="00F675B1"/>
    <w:rsid w:val="00F7041F"/>
    <w:rsid w:val="00F754CC"/>
    <w:rsid w:val="00F765B5"/>
    <w:rsid w:val="00F775C9"/>
    <w:rsid w:val="00F77C95"/>
    <w:rsid w:val="00F82F02"/>
    <w:rsid w:val="00F91348"/>
    <w:rsid w:val="00F91F11"/>
    <w:rsid w:val="00F94557"/>
    <w:rsid w:val="00F975FB"/>
    <w:rsid w:val="00FA0278"/>
    <w:rsid w:val="00FA2AA7"/>
    <w:rsid w:val="00FA59EF"/>
    <w:rsid w:val="00FB0387"/>
    <w:rsid w:val="00FB7D15"/>
    <w:rsid w:val="00FB7F7F"/>
    <w:rsid w:val="00FC38B2"/>
    <w:rsid w:val="00FC794B"/>
    <w:rsid w:val="00FD03B7"/>
    <w:rsid w:val="00FD0C81"/>
    <w:rsid w:val="00FD3392"/>
    <w:rsid w:val="00FD64DB"/>
    <w:rsid w:val="00FE3DCF"/>
    <w:rsid w:val="00FE3E14"/>
    <w:rsid w:val="00FE536D"/>
    <w:rsid w:val="00FE7E29"/>
    <w:rsid w:val="00FF2579"/>
    <w:rsid w:val="00FF71BA"/>
    <w:rsid w:val="01073F87"/>
    <w:rsid w:val="01E32120"/>
    <w:rsid w:val="01F43F5A"/>
    <w:rsid w:val="01F71C03"/>
    <w:rsid w:val="02022FBC"/>
    <w:rsid w:val="0247130B"/>
    <w:rsid w:val="024C3C25"/>
    <w:rsid w:val="044C075B"/>
    <w:rsid w:val="04D035F5"/>
    <w:rsid w:val="057D1E31"/>
    <w:rsid w:val="05E87A48"/>
    <w:rsid w:val="06254FBB"/>
    <w:rsid w:val="07B73392"/>
    <w:rsid w:val="07E72F27"/>
    <w:rsid w:val="07F927B9"/>
    <w:rsid w:val="08971013"/>
    <w:rsid w:val="08C06EBE"/>
    <w:rsid w:val="09500E27"/>
    <w:rsid w:val="099F5C31"/>
    <w:rsid w:val="09AF712B"/>
    <w:rsid w:val="0A6F3133"/>
    <w:rsid w:val="0AA1202C"/>
    <w:rsid w:val="0AAE5E8E"/>
    <w:rsid w:val="0AF71C21"/>
    <w:rsid w:val="0BAC0696"/>
    <w:rsid w:val="0C851169"/>
    <w:rsid w:val="0D341148"/>
    <w:rsid w:val="0DDC540F"/>
    <w:rsid w:val="0E07431B"/>
    <w:rsid w:val="0F0F5662"/>
    <w:rsid w:val="10907E64"/>
    <w:rsid w:val="10D43FEF"/>
    <w:rsid w:val="10D86861"/>
    <w:rsid w:val="11030525"/>
    <w:rsid w:val="11084D3E"/>
    <w:rsid w:val="127D3701"/>
    <w:rsid w:val="13114581"/>
    <w:rsid w:val="135F5749"/>
    <w:rsid w:val="13C03910"/>
    <w:rsid w:val="1463310B"/>
    <w:rsid w:val="150E006E"/>
    <w:rsid w:val="173657A5"/>
    <w:rsid w:val="17AE1E9D"/>
    <w:rsid w:val="17D27359"/>
    <w:rsid w:val="17F6567A"/>
    <w:rsid w:val="188A0D92"/>
    <w:rsid w:val="18C35D07"/>
    <w:rsid w:val="1A310B82"/>
    <w:rsid w:val="1CA92C52"/>
    <w:rsid w:val="1D13391B"/>
    <w:rsid w:val="1D891282"/>
    <w:rsid w:val="1DC91ED2"/>
    <w:rsid w:val="1DF46F91"/>
    <w:rsid w:val="1E1E09E1"/>
    <w:rsid w:val="1EB215F7"/>
    <w:rsid w:val="1F2E743E"/>
    <w:rsid w:val="1F461821"/>
    <w:rsid w:val="1F9C00EC"/>
    <w:rsid w:val="206D7F99"/>
    <w:rsid w:val="20D1453C"/>
    <w:rsid w:val="20F46FF0"/>
    <w:rsid w:val="214E5FF6"/>
    <w:rsid w:val="231E4305"/>
    <w:rsid w:val="23C12EE8"/>
    <w:rsid w:val="23D5257E"/>
    <w:rsid w:val="2460453E"/>
    <w:rsid w:val="24B65CAA"/>
    <w:rsid w:val="24BD22E2"/>
    <w:rsid w:val="24C00C4E"/>
    <w:rsid w:val="24C11F32"/>
    <w:rsid w:val="25040097"/>
    <w:rsid w:val="25490318"/>
    <w:rsid w:val="257415B5"/>
    <w:rsid w:val="25EA2AB5"/>
    <w:rsid w:val="261B64C6"/>
    <w:rsid w:val="2692033E"/>
    <w:rsid w:val="26E164A0"/>
    <w:rsid w:val="276500BD"/>
    <w:rsid w:val="28975FA9"/>
    <w:rsid w:val="290E19D8"/>
    <w:rsid w:val="2A2B15A9"/>
    <w:rsid w:val="2A856DB1"/>
    <w:rsid w:val="2B942AC8"/>
    <w:rsid w:val="2C04708F"/>
    <w:rsid w:val="2CA024A5"/>
    <w:rsid w:val="2CED0939"/>
    <w:rsid w:val="2CF44ADD"/>
    <w:rsid w:val="2D2F6E6B"/>
    <w:rsid w:val="2D587F1F"/>
    <w:rsid w:val="2DE71F90"/>
    <w:rsid w:val="2E1C63E1"/>
    <w:rsid w:val="2E204440"/>
    <w:rsid w:val="2E5E6DB1"/>
    <w:rsid w:val="2F1A3C3E"/>
    <w:rsid w:val="2F5121A5"/>
    <w:rsid w:val="2FAF1ED5"/>
    <w:rsid w:val="2FD75B6E"/>
    <w:rsid w:val="30647F11"/>
    <w:rsid w:val="30654514"/>
    <w:rsid w:val="314E78BF"/>
    <w:rsid w:val="31581419"/>
    <w:rsid w:val="315D1D80"/>
    <w:rsid w:val="31716405"/>
    <w:rsid w:val="319677F1"/>
    <w:rsid w:val="31AF00B6"/>
    <w:rsid w:val="31C2253D"/>
    <w:rsid w:val="32494863"/>
    <w:rsid w:val="333F1884"/>
    <w:rsid w:val="33631954"/>
    <w:rsid w:val="33FF5E0D"/>
    <w:rsid w:val="34CB5A03"/>
    <w:rsid w:val="35252666"/>
    <w:rsid w:val="357B1661"/>
    <w:rsid w:val="35C4157B"/>
    <w:rsid w:val="36CE2C83"/>
    <w:rsid w:val="37704640"/>
    <w:rsid w:val="37A77EA1"/>
    <w:rsid w:val="399E6BC3"/>
    <w:rsid w:val="3A1100B3"/>
    <w:rsid w:val="3AF906F6"/>
    <w:rsid w:val="3B5A5170"/>
    <w:rsid w:val="3B984165"/>
    <w:rsid w:val="3BBB3C8C"/>
    <w:rsid w:val="3C2C1BE0"/>
    <w:rsid w:val="3C577378"/>
    <w:rsid w:val="3CC50A8D"/>
    <w:rsid w:val="3CEE12D7"/>
    <w:rsid w:val="3CF47AC1"/>
    <w:rsid w:val="3D7F241F"/>
    <w:rsid w:val="3DA64344"/>
    <w:rsid w:val="4047615A"/>
    <w:rsid w:val="40646D0C"/>
    <w:rsid w:val="415462F3"/>
    <w:rsid w:val="419131B5"/>
    <w:rsid w:val="41B164E7"/>
    <w:rsid w:val="41B3159A"/>
    <w:rsid w:val="42501169"/>
    <w:rsid w:val="426B4BEB"/>
    <w:rsid w:val="42DD0D21"/>
    <w:rsid w:val="431F2F40"/>
    <w:rsid w:val="437E6337"/>
    <w:rsid w:val="45183E97"/>
    <w:rsid w:val="454C168D"/>
    <w:rsid w:val="45532C92"/>
    <w:rsid w:val="45673FE6"/>
    <w:rsid w:val="45B55276"/>
    <w:rsid w:val="45CB43E3"/>
    <w:rsid w:val="463835A5"/>
    <w:rsid w:val="466E2692"/>
    <w:rsid w:val="468632E5"/>
    <w:rsid w:val="46DF41D3"/>
    <w:rsid w:val="474852A4"/>
    <w:rsid w:val="478F5FAB"/>
    <w:rsid w:val="47D74267"/>
    <w:rsid w:val="47DB6606"/>
    <w:rsid w:val="484656F6"/>
    <w:rsid w:val="48633E55"/>
    <w:rsid w:val="49845783"/>
    <w:rsid w:val="4AFD2237"/>
    <w:rsid w:val="4B3F115D"/>
    <w:rsid w:val="4BF74ED8"/>
    <w:rsid w:val="4C0830F2"/>
    <w:rsid w:val="4C930B2D"/>
    <w:rsid w:val="4D272D6F"/>
    <w:rsid w:val="4DE8510B"/>
    <w:rsid w:val="4E093F96"/>
    <w:rsid w:val="4E7862B9"/>
    <w:rsid w:val="4E9D18F7"/>
    <w:rsid w:val="4F875EB1"/>
    <w:rsid w:val="4FAF1187"/>
    <w:rsid w:val="4FC96B8B"/>
    <w:rsid w:val="4FCB2904"/>
    <w:rsid w:val="50C20B2F"/>
    <w:rsid w:val="50F35799"/>
    <w:rsid w:val="51AB2F06"/>
    <w:rsid w:val="51B20E30"/>
    <w:rsid w:val="526B3F2A"/>
    <w:rsid w:val="533802B0"/>
    <w:rsid w:val="534D53DE"/>
    <w:rsid w:val="545F361A"/>
    <w:rsid w:val="546D0983"/>
    <w:rsid w:val="549865AA"/>
    <w:rsid w:val="54B121FB"/>
    <w:rsid w:val="55142657"/>
    <w:rsid w:val="55264138"/>
    <w:rsid w:val="557426FD"/>
    <w:rsid w:val="56460E72"/>
    <w:rsid w:val="56C07DD7"/>
    <w:rsid w:val="57160908"/>
    <w:rsid w:val="57234E1F"/>
    <w:rsid w:val="57340D8E"/>
    <w:rsid w:val="5780286B"/>
    <w:rsid w:val="57C16121"/>
    <w:rsid w:val="57E45BE6"/>
    <w:rsid w:val="58ED67C9"/>
    <w:rsid w:val="59377C0E"/>
    <w:rsid w:val="59FA62BF"/>
    <w:rsid w:val="5A06418A"/>
    <w:rsid w:val="5B5F7D1B"/>
    <w:rsid w:val="5C7B120D"/>
    <w:rsid w:val="5CE24667"/>
    <w:rsid w:val="5D527EF0"/>
    <w:rsid w:val="5D630300"/>
    <w:rsid w:val="5E135BA1"/>
    <w:rsid w:val="5F8C120D"/>
    <w:rsid w:val="5FD224E8"/>
    <w:rsid w:val="602B1338"/>
    <w:rsid w:val="60461B22"/>
    <w:rsid w:val="60695257"/>
    <w:rsid w:val="608C1C3B"/>
    <w:rsid w:val="61725C77"/>
    <w:rsid w:val="61B73E8F"/>
    <w:rsid w:val="61F455A2"/>
    <w:rsid w:val="622428EB"/>
    <w:rsid w:val="62727785"/>
    <w:rsid w:val="62973CCF"/>
    <w:rsid w:val="63005196"/>
    <w:rsid w:val="630C0AE4"/>
    <w:rsid w:val="638B69A9"/>
    <w:rsid w:val="63B24F8A"/>
    <w:rsid w:val="64007F3F"/>
    <w:rsid w:val="64BC23C3"/>
    <w:rsid w:val="65D25577"/>
    <w:rsid w:val="65DC2D1D"/>
    <w:rsid w:val="65E73B48"/>
    <w:rsid w:val="660104B6"/>
    <w:rsid w:val="662167F4"/>
    <w:rsid w:val="6688429A"/>
    <w:rsid w:val="668E01D3"/>
    <w:rsid w:val="671A3CF7"/>
    <w:rsid w:val="67580A70"/>
    <w:rsid w:val="67810BC8"/>
    <w:rsid w:val="67EC3753"/>
    <w:rsid w:val="688D1286"/>
    <w:rsid w:val="68A23323"/>
    <w:rsid w:val="68BF1424"/>
    <w:rsid w:val="68C717E4"/>
    <w:rsid w:val="68EB0342"/>
    <w:rsid w:val="694D43A4"/>
    <w:rsid w:val="695D23C7"/>
    <w:rsid w:val="696E1928"/>
    <w:rsid w:val="69B73E76"/>
    <w:rsid w:val="6A354D0B"/>
    <w:rsid w:val="6AFB5989"/>
    <w:rsid w:val="6B2B1CE6"/>
    <w:rsid w:val="6B545DF2"/>
    <w:rsid w:val="6B9D2F4E"/>
    <w:rsid w:val="6BA57DF6"/>
    <w:rsid w:val="6BBA4BF1"/>
    <w:rsid w:val="6BCD7E8C"/>
    <w:rsid w:val="6BD54D67"/>
    <w:rsid w:val="6BF0450F"/>
    <w:rsid w:val="6C955D95"/>
    <w:rsid w:val="6D300315"/>
    <w:rsid w:val="6E7201AC"/>
    <w:rsid w:val="6E846B7F"/>
    <w:rsid w:val="6F1118CD"/>
    <w:rsid w:val="6F3D1B50"/>
    <w:rsid w:val="6FA96354"/>
    <w:rsid w:val="70270F53"/>
    <w:rsid w:val="70400E8E"/>
    <w:rsid w:val="70BE303C"/>
    <w:rsid w:val="71A7173E"/>
    <w:rsid w:val="71D90A58"/>
    <w:rsid w:val="71F118FE"/>
    <w:rsid w:val="72127AC6"/>
    <w:rsid w:val="72637C95"/>
    <w:rsid w:val="72DB3DAF"/>
    <w:rsid w:val="72DF473D"/>
    <w:rsid w:val="734177AC"/>
    <w:rsid w:val="73834058"/>
    <w:rsid w:val="743B7821"/>
    <w:rsid w:val="747D6742"/>
    <w:rsid w:val="74EA745B"/>
    <w:rsid w:val="75154852"/>
    <w:rsid w:val="752A732C"/>
    <w:rsid w:val="757A7219"/>
    <w:rsid w:val="75806529"/>
    <w:rsid w:val="76297F72"/>
    <w:rsid w:val="77785CE2"/>
    <w:rsid w:val="786C3095"/>
    <w:rsid w:val="78BF11FC"/>
    <w:rsid w:val="78C43418"/>
    <w:rsid w:val="78CA330F"/>
    <w:rsid w:val="78EF1AB2"/>
    <w:rsid w:val="797D072C"/>
    <w:rsid w:val="79A460D9"/>
    <w:rsid w:val="79FE30E5"/>
    <w:rsid w:val="7A441EE1"/>
    <w:rsid w:val="7A7F53A2"/>
    <w:rsid w:val="7AA51A23"/>
    <w:rsid w:val="7AE74AB5"/>
    <w:rsid w:val="7B675E56"/>
    <w:rsid w:val="7C0A3641"/>
    <w:rsid w:val="7C865176"/>
    <w:rsid w:val="7C9D2925"/>
    <w:rsid w:val="7D625DA6"/>
    <w:rsid w:val="7D732D23"/>
    <w:rsid w:val="7D871E8D"/>
    <w:rsid w:val="7E266187"/>
    <w:rsid w:val="7E2C3CBE"/>
    <w:rsid w:val="7E492C82"/>
    <w:rsid w:val="7EBA53C7"/>
    <w:rsid w:val="7EFE02EF"/>
    <w:rsid w:val="7F0B2F26"/>
    <w:rsid w:val="7F5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A4368C"/>
  <w15:docId w15:val="{08B4AFD8-4ABB-42B0-A135-FEDD5A1C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5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0"/>
    <w:uiPriority w:val="9"/>
    <w:qFormat/>
    <w:rsid w:val="002724E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41C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41CC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楷体_GB2312" w:eastAsia="楷体_GB2312"/>
      <w:sz w:val="28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724E3"/>
    <w:rPr>
      <w:rFonts w:ascii="宋体" w:hAnsi="宋体" w:cs="宋体"/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unhideWhenUsed/>
    <w:rsid w:val="000B43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park-text">
    <w:name w:val="spark-text"/>
    <w:basedOn w:val="a0"/>
    <w:rsid w:val="000B43D3"/>
  </w:style>
  <w:style w:type="paragraph" w:styleId="ac">
    <w:name w:val="List Paragraph"/>
    <w:basedOn w:val="a"/>
    <w:uiPriority w:val="99"/>
    <w:rsid w:val="00323FA2"/>
    <w:pPr>
      <w:ind w:firstLineChars="200" w:firstLine="420"/>
    </w:pPr>
  </w:style>
  <w:style w:type="character" w:customStyle="1" w:styleId="20">
    <w:name w:val="标题 2 字符"/>
    <w:basedOn w:val="a0"/>
    <w:link w:val="2"/>
    <w:semiHidden/>
    <w:rsid w:val="00241CC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rsid w:val="00241CC5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1</Pages>
  <Words>497</Words>
  <Characters>2839</Characters>
  <Application>Microsoft Office Word</Application>
  <DocSecurity>0</DocSecurity>
  <Lines>23</Lines>
  <Paragraphs>6</Paragraphs>
  <ScaleCrop>false</ScaleCrop>
  <Company> 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教务处</dc:title>
  <dc:creator>smgz</dc:creator>
  <cp:lastModifiedBy>Administrator</cp:lastModifiedBy>
  <cp:revision>132</cp:revision>
  <cp:lastPrinted>2024-09-23T02:40:00Z</cp:lastPrinted>
  <dcterms:created xsi:type="dcterms:W3CDTF">2023-11-28T07:58:00Z</dcterms:created>
  <dcterms:modified xsi:type="dcterms:W3CDTF">2024-10-15T06:50:00Z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F38E9C35CA784F439DD78FCE8962B9A0</vt:lpwstr>
  </property>
</Properties>
</file>