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9EA4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修改系统内的存放地点名称</w:t>
      </w:r>
    </w:p>
    <w:p w14:paraId="702A19A9">
      <w:pPr>
        <w:numPr>
          <w:ilvl w:val="0"/>
          <w:numId w:val="0"/>
        </w:numPr>
        <w:jc w:val="center"/>
      </w:pPr>
      <w:r>
        <w:rPr>
          <w:rFonts w:hint="eastAsia" w:ascii="黑体" w:hAnsi="黑体" w:eastAsia="黑体"/>
          <w:b/>
          <w:sz w:val="32"/>
          <w:szCs w:val="32"/>
        </w:rPr>
        <w:t>新增存放地点</w:t>
      </w:r>
    </w:p>
    <w:p w14:paraId="5D749736">
      <w:pPr>
        <w:numPr>
          <w:ilvl w:val="0"/>
          <w:numId w:val="0"/>
        </w:numPr>
      </w:pPr>
      <w:r>
        <w:rPr>
          <w:rFonts w:hint="eastAsia" w:ascii="宋体" w:hAnsi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系统上方点击“辅助功能”</w:t>
      </w:r>
      <w:r>
        <w:drawing>
          <wp:inline distT="0" distB="0" distL="114300" distR="114300">
            <wp:extent cx="5269230" cy="2209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95E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左上角基础设置中找到“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存放地点设置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”</w:t>
      </w:r>
    </w:p>
    <w:p w14:paraId="49B96B0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028825" cy="21621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B9447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找到要修改的存放地点，把小加号逐一点开，直至最末级单击，然后打勾、点击修改</w:t>
      </w:r>
    </w:p>
    <w:p w14:paraId="4A67AEF9">
      <w:pPr>
        <w:numPr>
          <w:ilvl w:val="0"/>
          <w:numId w:val="0"/>
        </w:numPr>
        <w:ind w:leftChars="0"/>
        <w:rPr>
          <w:rFonts w:hint="eastAsia" w:ascii="宋体" w:hAnsi="宋体"/>
          <w:sz w:val="32"/>
          <w:szCs w:val="32"/>
        </w:rPr>
      </w:pPr>
      <w:r>
        <w:drawing>
          <wp:inline distT="0" distB="0" distL="114300" distR="114300">
            <wp:extent cx="2277745" cy="1785620"/>
            <wp:effectExtent l="0" t="0" r="825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604645"/>
            <wp:effectExtent l="0" t="0" r="1270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A480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修改时只做修改地点名称，其他的内容不做修改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尤其是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地点号不要修改！地点号不要修改！地点号不要修改！</w:t>
      </w:r>
      <w:r>
        <w:rPr>
          <w:rFonts w:hint="eastAsia" w:ascii="宋体" w:hAnsi="宋体"/>
          <w:sz w:val="32"/>
          <w:szCs w:val="32"/>
          <w:lang w:val="en-US" w:eastAsia="zh-CN"/>
        </w:rPr>
        <w:t>否则会影响所有存放地点的排序</w:t>
      </w:r>
      <w:r>
        <w:rPr>
          <w:rFonts w:hint="eastAsia" w:ascii="宋体" w:hAnsi="宋体"/>
          <w:sz w:val="32"/>
          <w:szCs w:val="32"/>
        </w:rPr>
        <w:t>。修改后保存即可。</w:t>
      </w:r>
    </w:p>
    <w:p w14:paraId="7E6C068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036570" cy="3041650"/>
            <wp:effectExtent l="0" t="0" r="1143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E1B1">
      <w:pPr>
        <w:numPr>
          <w:ilvl w:val="0"/>
          <w:numId w:val="0"/>
        </w:numPr>
        <w:ind w:leftChars="0"/>
        <w:rPr>
          <w:rFonts w:hint="eastAsia"/>
        </w:rPr>
      </w:pPr>
    </w:p>
    <w:p w14:paraId="0EA681A8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新增存放地点</w:t>
      </w:r>
    </w:p>
    <w:p w14:paraId="52831B71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1.先找到要增加房间的那栋楼，打开前面小加号，查看该楼栋里最后一个房间的</w:t>
      </w:r>
      <w:r>
        <w:rPr>
          <w:rFonts w:hint="eastAsia" w:ascii="宋体" w:hAnsi="宋体"/>
          <w:sz w:val="32"/>
          <w:szCs w:val="32"/>
          <w:lang w:eastAsia="zh-CN"/>
        </w:rPr>
        <w:t>地点号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是什么。如下图，</w:t>
      </w:r>
      <w:r>
        <w:rPr>
          <w:rFonts w:hint="eastAsia" w:ascii="宋体" w:hAnsi="宋体"/>
          <w:sz w:val="32"/>
          <w:szCs w:val="32"/>
          <w:lang w:eastAsia="zh-CN"/>
        </w:rPr>
        <w:t>商业街创新创业中心</w:t>
      </w:r>
      <w:r>
        <w:rPr>
          <w:rFonts w:hint="eastAsia" w:ascii="宋体" w:hAnsi="宋体"/>
          <w:sz w:val="32"/>
          <w:szCs w:val="32"/>
        </w:rPr>
        <w:t>里最后一个房间</w:t>
      </w:r>
      <w:r>
        <w:rPr>
          <w:rFonts w:hint="eastAsia" w:ascii="宋体" w:hAnsi="宋体"/>
          <w:sz w:val="32"/>
          <w:szCs w:val="32"/>
          <w:lang w:eastAsia="zh-CN"/>
        </w:rPr>
        <w:t>的地点号</w:t>
      </w:r>
      <w:r>
        <w:rPr>
          <w:rFonts w:hint="eastAsia" w:ascii="宋体" w:hAnsi="宋体"/>
          <w:sz w:val="32"/>
          <w:szCs w:val="32"/>
        </w:rPr>
        <w:t>是</w:t>
      </w:r>
      <w:r>
        <w:rPr>
          <w:rFonts w:hint="eastAsia" w:ascii="宋体" w:hAnsi="宋体"/>
          <w:sz w:val="32"/>
          <w:szCs w:val="32"/>
          <w:lang w:val="en-US" w:eastAsia="zh-CN"/>
        </w:rPr>
        <w:t>115009</w:t>
      </w:r>
      <w:r>
        <w:rPr>
          <w:rFonts w:hint="eastAsia" w:ascii="宋体" w:hAnsi="宋体"/>
          <w:sz w:val="32"/>
          <w:szCs w:val="32"/>
        </w:rPr>
        <w:t>。</w:t>
      </w:r>
    </w:p>
    <w:p w14:paraId="151BBE45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2.点“增加”</w:t>
      </w:r>
    </w:p>
    <w:p w14:paraId="72B2938A">
      <w:pPr>
        <w:jc w:val="left"/>
        <w:rPr>
          <w:rFonts w:hint="eastAsia" w:ascii="宋体" w:hAnsi="宋体"/>
          <w:sz w:val="32"/>
          <w:szCs w:val="32"/>
        </w:rPr>
      </w:pPr>
      <w:r>
        <w:drawing>
          <wp:inline distT="0" distB="0" distL="114300" distR="114300">
            <wp:extent cx="5262880" cy="2903855"/>
            <wp:effectExtent l="0" t="0" r="762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D5F17">
      <w:pPr>
        <w:numPr>
          <w:ilvl w:val="0"/>
          <w:numId w:val="2"/>
        </w:num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注意：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“地点号”要填写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本楼栋里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已存在的最后一个“地点号”尾数+1，以此类推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；不要用系统自动生成的地点号</w:t>
      </w:r>
      <w:r>
        <w:rPr>
          <w:rFonts w:hint="eastAsia" w:ascii="宋体" w:hAnsi="宋体"/>
          <w:b/>
          <w:bCs/>
          <w:color w:val="FF0000"/>
          <w:sz w:val="36"/>
          <w:szCs w:val="36"/>
          <w:lang w:val="en-US" w:eastAsia="zh-CN"/>
        </w:rPr>
        <w:t>!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自动生成的不是自动顺下来的</w:t>
      </w:r>
      <w:r>
        <w:rPr>
          <w:rFonts w:hint="eastAsia" w:ascii="宋体" w:hAnsi="宋体"/>
          <w:b/>
          <w:bCs/>
          <w:color w:val="FF0000"/>
          <w:sz w:val="36"/>
          <w:szCs w:val="36"/>
          <w:lang w:val="en-US" w:eastAsia="zh-CN"/>
        </w:rPr>
        <w:t>!</w:t>
      </w:r>
    </w:p>
    <w:p w14:paraId="4D7A9496">
      <w:pPr>
        <w:numPr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FF0000"/>
          <w:sz w:val="32"/>
          <w:szCs w:val="32"/>
          <w:lang w:eastAsia="zh-CN"/>
        </w:rPr>
        <w:t>例如，</w:t>
      </w:r>
      <w:r>
        <w:rPr>
          <w:rFonts w:hint="eastAsia" w:ascii="宋体" w:hAnsi="宋体"/>
          <w:color w:val="FF0000"/>
          <w:sz w:val="32"/>
          <w:szCs w:val="32"/>
        </w:rPr>
        <w:t>此处</w:t>
      </w:r>
      <w:r>
        <w:rPr>
          <w:rFonts w:hint="eastAsia" w:ascii="宋体" w:hAnsi="宋体"/>
          <w:color w:val="FF0000"/>
          <w:sz w:val="32"/>
          <w:szCs w:val="32"/>
        </w:rPr>
        <w:t>填写为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115010</w:t>
      </w:r>
      <w:r>
        <w:rPr>
          <w:rFonts w:hint="eastAsia" w:ascii="宋体" w:hAnsi="宋体"/>
          <w:color w:val="FF0000"/>
          <w:sz w:val="32"/>
          <w:szCs w:val="32"/>
        </w:rPr>
        <w:t>，“地点名称”根据实际情况填写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，</w:t>
      </w:r>
      <w:r>
        <w:rPr>
          <w:rFonts w:hint="eastAsia" w:ascii="宋体" w:hAnsi="宋体"/>
          <w:color w:val="FF0000"/>
          <w:sz w:val="32"/>
          <w:szCs w:val="32"/>
        </w:rPr>
        <w:t>“上级地点”要选择房间所在的楼栋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，</w:t>
      </w:r>
      <w:r>
        <w:rPr>
          <w:rFonts w:hint="eastAsia" w:ascii="宋体" w:hAnsi="宋体"/>
          <w:b/>
          <w:bCs/>
          <w:color w:val="FF0000"/>
          <w:sz w:val="32"/>
          <w:szCs w:val="32"/>
          <w:lang w:eastAsia="zh-CN"/>
        </w:rPr>
        <w:t>“</w:t>
      </w: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所属单位</w:t>
      </w:r>
      <w:r>
        <w:rPr>
          <w:rFonts w:hint="eastAsia" w:ascii="宋体" w:hAnsi="宋体"/>
          <w:b/>
          <w:bCs/>
          <w:color w:val="FF0000"/>
          <w:sz w:val="32"/>
          <w:szCs w:val="32"/>
          <w:lang w:eastAsia="zh-CN"/>
        </w:rPr>
        <w:t>”</w:t>
      </w: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 xml:space="preserve">不需要填写! </w:t>
      </w:r>
      <w:r>
        <w:rPr>
          <w:rFonts w:hint="eastAsia" w:ascii="宋体" w:hAnsi="宋体"/>
          <w:sz w:val="32"/>
          <w:szCs w:val="32"/>
        </w:rPr>
        <w:t xml:space="preserve">保存即可。 </w:t>
      </w:r>
    </w:p>
    <w:p w14:paraId="09EFF0B3">
      <w:pPr>
        <w:numPr>
          <w:ilvl w:val="0"/>
          <w:numId w:val="0"/>
        </w:numPr>
        <w:rPr>
          <w:rFonts w:hint="eastAsia" w:ascii="宋体" w:hAnsi="宋体"/>
          <w:sz w:val="32"/>
          <w:szCs w:val="32"/>
        </w:rPr>
      </w:pPr>
      <w:r>
        <w:drawing>
          <wp:inline distT="0" distB="0" distL="114300" distR="114300">
            <wp:extent cx="3199765" cy="3268980"/>
            <wp:effectExtent l="0" t="0" r="635" b="762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EB917"/>
    <w:multiLevelType w:val="singleLevel"/>
    <w:tmpl w:val="91EEB91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61846F"/>
    <w:multiLevelType w:val="singleLevel"/>
    <w:tmpl w:val="F66184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Q0YTBhZTI5MmE2MmExNjZkN2IwOTA3MDUxMzgifQ=="/>
  </w:docVars>
  <w:rsids>
    <w:rsidRoot w:val="50F45D0F"/>
    <w:rsid w:val="50F45D0F"/>
    <w:rsid w:val="54AC0DBF"/>
    <w:rsid w:val="56FE066F"/>
    <w:rsid w:val="60E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318</Characters>
  <Lines>0</Lines>
  <Paragraphs>0</Paragraphs>
  <TotalTime>4</TotalTime>
  <ScaleCrop>false</ScaleCrop>
  <LinksUpToDate>false</LinksUpToDate>
  <CharactersWithSpaces>319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2024-09-29T07:54:00Z</dcterms:created>
  <dc:creator>Administrator</dc:creator>
  <cp:lastModifiedBy>Administrator</cp:lastModifiedBy>
  <dcterms:modified xsi:type="dcterms:W3CDTF">2024-11-01T08:09:56Z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26D0A6A48C2D45E9B6E5C4E577CE00C7_13</vt:lpwstr>
  </property>
</Properties>
</file>